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8CBBC4" w14:textId="77777777" w:rsidR="00401269" w:rsidRPr="00907A6C" w:rsidRDefault="00401269" w:rsidP="00401269">
      <w:pPr>
        <w:spacing w:after="0"/>
        <w:contextualSpacing/>
        <w:mirrorIndents/>
        <w:jc w:val="center"/>
        <w:rPr>
          <w:rFonts w:ascii="Times New Roman" w:hAnsi="Times New Roman" w:cs="Times New Roman"/>
          <w:sz w:val="28"/>
          <w:szCs w:val="28"/>
        </w:rPr>
      </w:pPr>
      <w:bookmarkStart w:id="0" w:name="_GoBack"/>
      <w:bookmarkEnd w:id="0"/>
      <w:r w:rsidRPr="00907A6C">
        <w:rPr>
          <w:rFonts w:ascii="Times New Roman" w:hAnsi="Times New Roman" w:cs="Times New Roman"/>
          <w:sz w:val="28"/>
          <w:szCs w:val="28"/>
        </w:rPr>
        <w:t>Федеральное государственное образовательное бюджетное</w:t>
      </w:r>
    </w:p>
    <w:p w14:paraId="5E0C19F4" w14:textId="77777777" w:rsidR="00401269" w:rsidRPr="00907A6C" w:rsidRDefault="00401269" w:rsidP="00401269">
      <w:pPr>
        <w:spacing w:after="0"/>
        <w:contextualSpacing/>
        <w:mirrorIndents/>
        <w:jc w:val="center"/>
        <w:rPr>
          <w:rFonts w:ascii="Times New Roman" w:hAnsi="Times New Roman" w:cs="Times New Roman"/>
          <w:sz w:val="28"/>
          <w:szCs w:val="28"/>
        </w:rPr>
      </w:pPr>
      <w:r w:rsidRPr="00907A6C">
        <w:rPr>
          <w:rFonts w:ascii="Times New Roman" w:hAnsi="Times New Roman" w:cs="Times New Roman"/>
          <w:sz w:val="28"/>
          <w:szCs w:val="28"/>
        </w:rPr>
        <w:t>учреждение высшего образования</w:t>
      </w:r>
    </w:p>
    <w:p w14:paraId="114C97FC" w14:textId="77777777" w:rsidR="00401269" w:rsidRPr="00907A6C" w:rsidRDefault="00401269" w:rsidP="00401269">
      <w:pPr>
        <w:spacing w:after="0"/>
        <w:contextualSpacing/>
        <w:mirrorIndents/>
        <w:jc w:val="center"/>
        <w:rPr>
          <w:rFonts w:ascii="Times New Roman" w:hAnsi="Times New Roman" w:cs="Times New Roman"/>
          <w:sz w:val="28"/>
          <w:szCs w:val="28"/>
        </w:rPr>
      </w:pPr>
      <w:r w:rsidRPr="00907A6C">
        <w:rPr>
          <w:rFonts w:ascii="Times New Roman" w:hAnsi="Times New Roman" w:cs="Times New Roman"/>
          <w:sz w:val="28"/>
          <w:szCs w:val="28"/>
        </w:rPr>
        <w:t>«Финансовый университет при Правительстве</w:t>
      </w:r>
      <w:r>
        <w:rPr>
          <w:rFonts w:ascii="Times New Roman" w:hAnsi="Times New Roman" w:cs="Times New Roman"/>
          <w:sz w:val="28"/>
          <w:szCs w:val="28"/>
        </w:rPr>
        <w:t xml:space="preserve"> </w:t>
      </w:r>
      <w:r w:rsidRPr="00907A6C">
        <w:rPr>
          <w:rFonts w:ascii="Times New Roman" w:hAnsi="Times New Roman" w:cs="Times New Roman"/>
          <w:sz w:val="28"/>
          <w:szCs w:val="28"/>
        </w:rPr>
        <w:t>Российской Федерации»</w:t>
      </w:r>
    </w:p>
    <w:p w14:paraId="426F5911" w14:textId="77777777" w:rsidR="00401269" w:rsidRPr="00907A6C" w:rsidRDefault="00401269" w:rsidP="00401269">
      <w:pPr>
        <w:spacing w:after="0"/>
        <w:contextualSpacing/>
        <w:mirrorIndents/>
        <w:jc w:val="center"/>
        <w:rPr>
          <w:rFonts w:ascii="Times New Roman" w:hAnsi="Times New Roman" w:cs="Times New Roman"/>
          <w:sz w:val="28"/>
          <w:szCs w:val="28"/>
        </w:rPr>
      </w:pPr>
      <w:r w:rsidRPr="00907A6C">
        <w:rPr>
          <w:rFonts w:ascii="Times New Roman" w:hAnsi="Times New Roman" w:cs="Times New Roman"/>
          <w:sz w:val="28"/>
          <w:szCs w:val="28"/>
        </w:rPr>
        <w:t>(Финансовый университет)</w:t>
      </w:r>
    </w:p>
    <w:p w14:paraId="44B8B5B2" w14:textId="18826BF2" w:rsidR="00401269" w:rsidRPr="00907A6C" w:rsidRDefault="00152041" w:rsidP="00401269">
      <w:pPr>
        <w:jc w:val="center"/>
        <w:rPr>
          <w:rFonts w:ascii="Times New Roman" w:hAnsi="Times New Roman" w:cs="Times New Roman"/>
          <w:b/>
          <w:sz w:val="28"/>
          <w:szCs w:val="28"/>
        </w:rPr>
      </w:pPr>
      <w:r>
        <w:rPr>
          <w:b/>
          <w:bCs/>
          <w:noProof/>
          <w:sz w:val="24"/>
          <w:szCs w:val="24"/>
        </w:rPr>
        <w:drawing>
          <wp:anchor distT="0" distB="0" distL="114300" distR="114300" simplePos="0" relativeHeight="251658752" behindDoc="0" locked="0" layoutInCell="1" allowOverlap="1" wp14:anchorId="5FB10DD9" wp14:editId="46A7481F">
            <wp:simplePos x="0" y="0"/>
            <wp:positionH relativeFrom="column">
              <wp:posOffset>3472815</wp:posOffset>
            </wp:positionH>
            <wp:positionV relativeFrom="paragraph">
              <wp:posOffset>549275</wp:posOffset>
            </wp:positionV>
            <wp:extent cx="2463165" cy="1774190"/>
            <wp:effectExtent l="0" t="0" r="0" b="0"/>
            <wp:wrapTopAndBottom/>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463165" cy="1774190"/>
                    </a:xfrm>
                    <a:prstGeom prst="rect">
                      <a:avLst/>
                    </a:prstGeom>
                    <a:noFill/>
                  </pic:spPr>
                </pic:pic>
              </a:graphicData>
            </a:graphic>
          </wp:anchor>
        </w:drawing>
      </w:r>
      <w:r w:rsidR="00401269" w:rsidRPr="00907A6C">
        <w:rPr>
          <w:rFonts w:ascii="Times New Roman" w:hAnsi="Times New Roman" w:cs="Times New Roman"/>
          <w:b/>
          <w:sz w:val="28"/>
          <w:szCs w:val="28"/>
        </w:rPr>
        <w:t>Махачкалинский филиал Финуниверситета</w:t>
      </w:r>
    </w:p>
    <w:p w14:paraId="716D36E9" w14:textId="0CE69711" w:rsidR="009F4939" w:rsidRPr="007F0AE0" w:rsidRDefault="009F4939" w:rsidP="009F4939">
      <w:pPr>
        <w:jc w:val="center"/>
        <w:rPr>
          <w:rFonts w:ascii="Times New Roman" w:hAnsi="Times New Roman" w:cs="Times New Roman"/>
          <w:sz w:val="28"/>
          <w:szCs w:val="28"/>
        </w:rPr>
      </w:pPr>
    </w:p>
    <w:p w14:paraId="05E08F5F" w14:textId="77777777" w:rsidR="009F4939" w:rsidRPr="007F0AE0" w:rsidRDefault="009F4939" w:rsidP="009F4939">
      <w:pPr>
        <w:jc w:val="center"/>
        <w:rPr>
          <w:rFonts w:ascii="Times New Roman" w:hAnsi="Times New Roman" w:cs="Times New Roman"/>
          <w:b/>
          <w:sz w:val="28"/>
          <w:szCs w:val="28"/>
        </w:rPr>
      </w:pPr>
    </w:p>
    <w:p w14:paraId="02C5599B" w14:textId="77777777" w:rsidR="00152041" w:rsidRDefault="00152041" w:rsidP="009F4939">
      <w:pPr>
        <w:jc w:val="center"/>
        <w:rPr>
          <w:rFonts w:ascii="Times New Roman" w:hAnsi="Times New Roman" w:cs="Times New Roman"/>
          <w:b/>
          <w:sz w:val="28"/>
          <w:szCs w:val="28"/>
        </w:rPr>
      </w:pPr>
    </w:p>
    <w:p w14:paraId="0902F07C" w14:textId="171B0617" w:rsidR="009F4939" w:rsidRPr="007F0AE0" w:rsidRDefault="009F4939" w:rsidP="009F4939">
      <w:pPr>
        <w:jc w:val="center"/>
        <w:rPr>
          <w:rFonts w:ascii="Times New Roman" w:hAnsi="Times New Roman" w:cs="Times New Roman"/>
          <w:b/>
          <w:sz w:val="28"/>
          <w:szCs w:val="28"/>
        </w:rPr>
      </w:pPr>
      <w:r w:rsidRPr="007F0AE0">
        <w:rPr>
          <w:rFonts w:ascii="Times New Roman" w:hAnsi="Times New Roman" w:cs="Times New Roman"/>
          <w:b/>
          <w:sz w:val="28"/>
          <w:szCs w:val="28"/>
        </w:rPr>
        <w:t xml:space="preserve">ФОНД ОЦЕНОЧНЫХ </w:t>
      </w:r>
      <w:r w:rsidR="00837042">
        <w:rPr>
          <w:rFonts w:ascii="Times New Roman" w:hAnsi="Times New Roman" w:cs="Times New Roman"/>
          <w:b/>
          <w:sz w:val="28"/>
          <w:szCs w:val="28"/>
        </w:rPr>
        <w:t>СРЕДСТВ</w:t>
      </w:r>
    </w:p>
    <w:p w14:paraId="50D08542" w14:textId="77777777" w:rsidR="009F4939" w:rsidRPr="007F0AE0" w:rsidRDefault="009F4939" w:rsidP="009F4939">
      <w:pPr>
        <w:jc w:val="center"/>
        <w:rPr>
          <w:rFonts w:ascii="Times New Roman" w:hAnsi="Times New Roman" w:cs="Times New Roman"/>
          <w:b/>
          <w:sz w:val="28"/>
          <w:szCs w:val="28"/>
        </w:rPr>
      </w:pPr>
      <w:r w:rsidRPr="007F0AE0">
        <w:rPr>
          <w:rFonts w:ascii="Times New Roman" w:hAnsi="Times New Roman" w:cs="Times New Roman"/>
          <w:b/>
          <w:sz w:val="28"/>
          <w:szCs w:val="28"/>
        </w:rPr>
        <w:t>ПО ДИСЦИПЛИНЕ</w:t>
      </w:r>
    </w:p>
    <w:p w14:paraId="6A95285D" w14:textId="2A720793" w:rsidR="009F4939" w:rsidRPr="007F0AE0" w:rsidRDefault="00E5336F" w:rsidP="009F4939">
      <w:pPr>
        <w:spacing w:before="120" w:after="120" w:line="360" w:lineRule="auto"/>
        <w:jc w:val="center"/>
        <w:rPr>
          <w:rFonts w:ascii="Times New Roman" w:hAnsi="Times New Roman" w:cs="Times New Roman"/>
          <w:sz w:val="28"/>
          <w:szCs w:val="28"/>
        </w:rPr>
      </w:pPr>
      <w:bookmarkStart w:id="1" w:name="_Hlk127018628"/>
      <w:r>
        <w:rPr>
          <w:rFonts w:ascii="Times New Roman" w:hAnsi="Times New Roman" w:cs="Times New Roman"/>
          <w:b/>
          <w:sz w:val="28"/>
          <w:szCs w:val="28"/>
        </w:rPr>
        <w:t>О</w:t>
      </w:r>
      <w:r w:rsidR="009F4939" w:rsidRPr="007F0AE0">
        <w:rPr>
          <w:rFonts w:ascii="Times New Roman" w:hAnsi="Times New Roman" w:cs="Times New Roman"/>
          <w:b/>
          <w:sz w:val="28"/>
          <w:szCs w:val="28"/>
        </w:rPr>
        <w:t>П.06 ОСНОВЫ КОМПЬЮТЕРНЫХ СЕТЕЙ</w:t>
      </w:r>
      <w:bookmarkEnd w:id="1"/>
    </w:p>
    <w:p w14:paraId="178788B1" w14:textId="07181251" w:rsidR="009F4939" w:rsidRPr="007F0AE0" w:rsidRDefault="00152041" w:rsidP="00152041">
      <w:pPr>
        <w:ind w:left="-426" w:right="-284"/>
        <w:jc w:val="center"/>
        <w:rPr>
          <w:rFonts w:ascii="Times New Roman" w:hAnsi="Times New Roman" w:cs="Times New Roman"/>
          <w:sz w:val="28"/>
          <w:szCs w:val="28"/>
          <w:u w:val="single"/>
        </w:rPr>
      </w:pPr>
      <w:r>
        <w:rPr>
          <w:rFonts w:ascii="Times New Roman" w:hAnsi="Times New Roman" w:cs="Times New Roman"/>
          <w:sz w:val="28"/>
          <w:szCs w:val="28"/>
        </w:rPr>
        <w:t>Специальность</w:t>
      </w:r>
      <w:r w:rsidR="009F4939" w:rsidRPr="007F0AE0">
        <w:rPr>
          <w:rFonts w:ascii="Times New Roman" w:hAnsi="Times New Roman" w:cs="Times New Roman"/>
          <w:sz w:val="28"/>
          <w:szCs w:val="28"/>
        </w:rPr>
        <w:t xml:space="preserve">: </w:t>
      </w:r>
      <w:r w:rsidR="009F4939" w:rsidRPr="007F0AE0">
        <w:rPr>
          <w:rFonts w:ascii="Times New Roman" w:hAnsi="Times New Roman" w:cs="Times New Roman"/>
          <w:sz w:val="28"/>
          <w:szCs w:val="28"/>
          <w:u w:val="single"/>
        </w:rPr>
        <w:t>09.02.08 Интеллектуальные интегрированные системы</w:t>
      </w:r>
    </w:p>
    <w:p w14:paraId="4593A2FA" w14:textId="77777777" w:rsidR="009F4939" w:rsidRPr="007F0AE0" w:rsidRDefault="009F4939" w:rsidP="009F4939">
      <w:pPr>
        <w:pStyle w:val="a3"/>
        <w:jc w:val="left"/>
        <w:rPr>
          <w:sz w:val="28"/>
          <w:szCs w:val="28"/>
          <w:u w:val="single"/>
        </w:rPr>
      </w:pPr>
    </w:p>
    <w:p w14:paraId="4BE01EE5" w14:textId="77777777" w:rsidR="009F4939" w:rsidRPr="007F0AE0" w:rsidRDefault="009F4939" w:rsidP="009F4939">
      <w:pPr>
        <w:pStyle w:val="a3"/>
        <w:jc w:val="left"/>
        <w:rPr>
          <w:sz w:val="28"/>
          <w:szCs w:val="28"/>
        </w:rPr>
      </w:pPr>
    </w:p>
    <w:p w14:paraId="700E1B5E" w14:textId="77777777" w:rsidR="009F4939" w:rsidRPr="007F0AE0" w:rsidRDefault="009F4939" w:rsidP="009F4939">
      <w:pPr>
        <w:ind w:left="-426"/>
        <w:jc w:val="center"/>
        <w:rPr>
          <w:rFonts w:ascii="Times New Roman" w:hAnsi="Times New Roman" w:cs="Times New Roman"/>
          <w:sz w:val="28"/>
          <w:szCs w:val="28"/>
        </w:rPr>
      </w:pPr>
    </w:p>
    <w:p w14:paraId="343C9FBB" w14:textId="77777777" w:rsidR="00C831B9" w:rsidRDefault="00C831B9" w:rsidP="009F4939">
      <w:pPr>
        <w:jc w:val="center"/>
        <w:rPr>
          <w:rFonts w:ascii="Times New Roman" w:hAnsi="Times New Roman" w:cs="Times New Roman"/>
          <w:sz w:val="28"/>
          <w:szCs w:val="28"/>
        </w:rPr>
      </w:pPr>
    </w:p>
    <w:p w14:paraId="1DA6C3FC" w14:textId="77777777" w:rsidR="00152041" w:rsidRDefault="00152041" w:rsidP="009F4939">
      <w:pPr>
        <w:jc w:val="center"/>
        <w:rPr>
          <w:rFonts w:ascii="Times New Roman" w:hAnsi="Times New Roman" w:cs="Times New Roman"/>
          <w:sz w:val="28"/>
          <w:szCs w:val="28"/>
        </w:rPr>
      </w:pPr>
    </w:p>
    <w:p w14:paraId="5ED5F820" w14:textId="77777777" w:rsidR="00152041" w:rsidRDefault="00152041" w:rsidP="009F4939">
      <w:pPr>
        <w:jc w:val="center"/>
        <w:rPr>
          <w:rFonts w:ascii="Times New Roman" w:hAnsi="Times New Roman" w:cs="Times New Roman"/>
          <w:sz w:val="28"/>
          <w:szCs w:val="28"/>
        </w:rPr>
      </w:pPr>
    </w:p>
    <w:p w14:paraId="04C713C9" w14:textId="77777777" w:rsidR="00152041" w:rsidRDefault="00152041" w:rsidP="009F4939">
      <w:pPr>
        <w:jc w:val="center"/>
        <w:rPr>
          <w:rFonts w:ascii="Times New Roman" w:hAnsi="Times New Roman" w:cs="Times New Roman"/>
          <w:sz w:val="28"/>
          <w:szCs w:val="28"/>
        </w:rPr>
      </w:pPr>
    </w:p>
    <w:p w14:paraId="3C6580D8" w14:textId="77777777" w:rsidR="00152041" w:rsidRDefault="00152041" w:rsidP="009F4939">
      <w:pPr>
        <w:jc w:val="center"/>
        <w:rPr>
          <w:rFonts w:ascii="Times New Roman" w:hAnsi="Times New Roman" w:cs="Times New Roman"/>
          <w:sz w:val="28"/>
          <w:szCs w:val="28"/>
        </w:rPr>
      </w:pPr>
    </w:p>
    <w:p w14:paraId="14C89630" w14:textId="644EC196" w:rsidR="00C831B9" w:rsidRPr="007F0AE0" w:rsidRDefault="00C831B9" w:rsidP="009F4939">
      <w:pPr>
        <w:jc w:val="center"/>
        <w:rPr>
          <w:rFonts w:ascii="Times New Roman" w:hAnsi="Times New Roman" w:cs="Times New Roman"/>
          <w:sz w:val="28"/>
          <w:szCs w:val="28"/>
        </w:rPr>
      </w:pPr>
      <w:r>
        <w:rPr>
          <w:rFonts w:ascii="Times New Roman" w:hAnsi="Times New Roman" w:cs="Times New Roman"/>
          <w:sz w:val="28"/>
          <w:szCs w:val="28"/>
        </w:rPr>
        <w:t>Махачкала</w:t>
      </w:r>
      <w:r w:rsidR="00E5336F">
        <w:rPr>
          <w:rFonts w:ascii="Times New Roman" w:hAnsi="Times New Roman" w:cs="Times New Roman"/>
          <w:sz w:val="28"/>
          <w:szCs w:val="28"/>
        </w:rPr>
        <w:t>, 2024</w:t>
      </w:r>
    </w:p>
    <w:p w14:paraId="491F89B9" w14:textId="77777777" w:rsidR="00401269" w:rsidRDefault="00401269" w:rsidP="009F4939">
      <w:pPr>
        <w:spacing w:line="360" w:lineRule="auto"/>
        <w:jc w:val="center"/>
        <w:rPr>
          <w:rFonts w:ascii="Times New Roman" w:hAnsi="Times New Roman" w:cs="Times New Roman"/>
          <w:sz w:val="28"/>
          <w:szCs w:val="28"/>
        </w:rPr>
      </w:pPr>
      <w:bookmarkStart w:id="2" w:name="_Hlk127018659"/>
    </w:p>
    <w:p w14:paraId="76ADF2EE" w14:textId="77777777" w:rsidR="00152041" w:rsidRPr="00152041" w:rsidRDefault="00152041" w:rsidP="00152041">
      <w:pPr>
        <w:widowControl w:val="0"/>
        <w:autoSpaceDE w:val="0"/>
        <w:autoSpaceDN w:val="0"/>
        <w:adjustRightInd w:val="0"/>
        <w:spacing w:after="0" w:line="240" w:lineRule="auto"/>
        <w:jc w:val="both"/>
        <w:rPr>
          <w:rFonts w:ascii="Times New Roman" w:eastAsia="Times New Roman" w:hAnsi="Times New Roman" w:cs="Times New Roman"/>
          <w:sz w:val="24"/>
          <w:szCs w:val="24"/>
        </w:rPr>
      </w:pPr>
      <w:bookmarkStart w:id="3" w:name="_Hlk125569821"/>
      <w:r w:rsidRPr="00152041">
        <w:rPr>
          <w:rFonts w:ascii="Times New Roman" w:eastAsia="Times New Roman" w:hAnsi="Times New Roman" w:cs="Times New Roman"/>
          <w:sz w:val="24"/>
          <w:szCs w:val="24"/>
        </w:rPr>
        <w:lastRenderedPageBreak/>
        <w:t xml:space="preserve">Фонд оценочных средств по учебному предмету/дисциплине разработан на основе федерального государственного образовательного стандарта среднего профессионального образования по специальности </w:t>
      </w:r>
      <w:r w:rsidRPr="00152041">
        <w:rPr>
          <w:rFonts w:ascii="Times New Roman" w:eastAsia="MS Mincho" w:hAnsi="Times New Roman" w:cs="Times New Roman"/>
          <w:sz w:val="24"/>
          <w:szCs w:val="24"/>
          <w:lang w:eastAsia="en-US"/>
        </w:rPr>
        <w:t>09.02.08 Интеллектуальные интегрированные системы.</w:t>
      </w:r>
    </w:p>
    <w:p w14:paraId="0A4D7DBD" w14:textId="77777777" w:rsidR="00152041" w:rsidRPr="00152041" w:rsidRDefault="00152041" w:rsidP="00152041">
      <w:pPr>
        <w:widowControl w:val="0"/>
        <w:autoSpaceDE w:val="0"/>
        <w:autoSpaceDN w:val="0"/>
        <w:adjustRightInd w:val="0"/>
        <w:spacing w:after="0"/>
        <w:ind w:firstLine="709"/>
        <w:rPr>
          <w:rFonts w:ascii="Times New Roman" w:eastAsia="Times New Roman" w:hAnsi="Times New Roman" w:cs="Times New Roman"/>
          <w:sz w:val="24"/>
          <w:szCs w:val="24"/>
        </w:rPr>
      </w:pPr>
    </w:p>
    <w:p w14:paraId="59DD7714" w14:textId="77777777" w:rsidR="00152041" w:rsidRPr="00152041" w:rsidRDefault="00152041" w:rsidP="00152041">
      <w:pPr>
        <w:widowControl w:val="0"/>
        <w:autoSpaceDE w:val="0"/>
        <w:autoSpaceDN w:val="0"/>
        <w:adjustRightInd w:val="0"/>
        <w:spacing w:after="0"/>
        <w:ind w:firstLine="709"/>
        <w:rPr>
          <w:rFonts w:ascii="Times New Roman" w:eastAsia="Times New Roman" w:hAnsi="Times New Roman" w:cs="Times New Roman"/>
          <w:sz w:val="24"/>
          <w:szCs w:val="24"/>
        </w:rPr>
      </w:pPr>
    </w:p>
    <w:bookmarkEnd w:id="3"/>
    <w:p w14:paraId="202E15AE" w14:textId="77777777" w:rsidR="00152041" w:rsidRPr="00152041" w:rsidRDefault="00152041" w:rsidP="00152041">
      <w:pPr>
        <w:widowControl w:val="0"/>
        <w:autoSpaceDE w:val="0"/>
        <w:autoSpaceDN w:val="0"/>
        <w:adjustRightInd w:val="0"/>
        <w:spacing w:after="0"/>
        <w:ind w:left="479" w:right="273"/>
        <w:rPr>
          <w:rFonts w:ascii="Times New Roman" w:eastAsia="Times New Roman" w:hAnsi="Times New Roman" w:cs="Times New Roman"/>
          <w:sz w:val="24"/>
          <w:szCs w:val="24"/>
        </w:rPr>
      </w:pPr>
    </w:p>
    <w:p w14:paraId="23027EC4" w14:textId="77777777" w:rsidR="00152041" w:rsidRPr="00152041" w:rsidRDefault="00152041" w:rsidP="00152041">
      <w:pPr>
        <w:widowControl w:val="0"/>
        <w:autoSpaceDE w:val="0"/>
        <w:autoSpaceDN w:val="0"/>
        <w:adjustRightInd w:val="0"/>
        <w:spacing w:after="0"/>
        <w:ind w:right="273" w:firstLine="709"/>
        <w:rPr>
          <w:rFonts w:ascii="Times New Roman" w:eastAsia="Times New Roman" w:hAnsi="Times New Roman" w:cs="Times New Roman"/>
          <w:sz w:val="24"/>
          <w:szCs w:val="24"/>
        </w:rPr>
      </w:pPr>
      <w:r w:rsidRPr="00152041">
        <w:rPr>
          <w:rFonts w:ascii="Times New Roman" w:eastAsia="Times New Roman" w:hAnsi="Times New Roman" w:cs="Times New Roman"/>
          <w:sz w:val="24"/>
          <w:szCs w:val="24"/>
        </w:rPr>
        <w:t>Разработчики:</w:t>
      </w:r>
    </w:p>
    <w:p w14:paraId="31C5F4C7" w14:textId="77777777" w:rsidR="00152041" w:rsidRPr="00152041" w:rsidRDefault="00152041" w:rsidP="00152041">
      <w:pPr>
        <w:widowControl w:val="0"/>
        <w:autoSpaceDE w:val="0"/>
        <w:autoSpaceDN w:val="0"/>
        <w:adjustRightInd w:val="0"/>
        <w:spacing w:after="0"/>
        <w:ind w:left="22"/>
        <w:rPr>
          <w:rFonts w:ascii="Times New Roman" w:eastAsia="Times New Roman" w:hAnsi="Times New Roman" w:cs="Times New Roman"/>
          <w:sz w:val="24"/>
          <w:szCs w:val="24"/>
        </w:rPr>
      </w:pPr>
      <w:r w:rsidRPr="00152041">
        <w:rPr>
          <w:rFonts w:ascii="Times New Roman" w:eastAsia="Times New Roman" w:hAnsi="Times New Roman" w:cs="Times New Roman"/>
          <w:sz w:val="24"/>
          <w:szCs w:val="24"/>
        </w:rPr>
        <w:t xml:space="preserve">Абдурахманова </w:t>
      </w:r>
      <w:proofErr w:type="spellStart"/>
      <w:r w:rsidRPr="00152041">
        <w:rPr>
          <w:rFonts w:ascii="Times New Roman" w:eastAsia="Times New Roman" w:hAnsi="Times New Roman" w:cs="Times New Roman"/>
          <w:sz w:val="24"/>
          <w:szCs w:val="24"/>
        </w:rPr>
        <w:t>Зарема</w:t>
      </w:r>
      <w:proofErr w:type="spellEnd"/>
      <w:r w:rsidRPr="00152041">
        <w:rPr>
          <w:rFonts w:ascii="Times New Roman" w:eastAsia="Times New Roman" w:hAnsi="Times New Roman" w:cs="Times New Roman"/>
          <w:sz w:val="24"/>
          <w:szCs w:val="24"/>
        </w:rPr>
        <w:t xml:space="preserve"> </w:t>
      </w:r>
      <w:proofErr w:type="spellStart"/>
      <w:r w:rsidRPr="00152041">
        <w:rPr>
          <w:rFonts w:ascii="Times New Roman" w:eastAsia="Times New Roman" w:hAnsi="Times New Roman" w:cs="Times New Roman"/>
          <w:sz w:val="24"/>
          <w:szCs w:val="24"/>
        </w:rPr>
        <w:t>Курбанисмаиловна</w:t>
      </w:r>
      <w:proofErr w:type="spellEnd"/>
      <w:r w:rsidRPr="00152041">
        <w:rPr>
          <w:rFonts w:ascii="Times New Roman" w:eastAsia="Times New Roman" w:hAnsi="Times New Roman" w:cs="Times New Roman"/>
          <w:sz w:val="24"/>
          <w:szCs w:val="24"/>
        </w:rPr>
        <w:t>, преподаватель дисциплины математика и информатики и ИТ, ПКК, Махачкалинского филиала Финуниверситета.</w:t>
      </w:r>
    </w:p>
    <w:p w14:paraId="124C4C64" w14:textId="77777777" w:rsidR="00152041" w:rsidRPr="00152041" w:rsidRDefault="00152041" w:rsidP="00152041">
      <w:pPr>
        <w:widowControl w:val="0"/>
        <w:autoSpaceDE w:val="0"/>
        <w:autoSpaceDN w:val="0"/>
        <w:adjustRightInd w:val="0"/>
        <w:spacing w:after="0"/>
        <w:ind w:left="479" w:right="273" w:firstLine="672"/>
        <w:rPr>
          <w:rFonts w:ascii="Times New Roman" w:eastAsia="Times New Roman" w:hAnsi="Times New Roman" w:cs="Times New Roman"/>
          <w:sz w:val="24"/>
          <w:szCs w:val="24"/>
        </w:rPr>
      </w:pPr>
    </w:p>
    <w:p w14:paraId="141B407E" w14:textId="77777777" w:rsidR="00152041" w:rsidRPr="00152041" w:rsidRDefault="00152041" w:rsidP="00152041">
      <w:pPr>
        <w:widowControl w:val="0"/>
        <w:spacing w:after="340" w:line="288" w:lineRule="auto"/>
        <w:ind w:firstLine="760"/>
        <w:jc w:val="both"/>
        <w:rPr>
          <w:rFonts w:ascii="Times New Roman" w:eastAsia="Times New Roman" w:hAnsi="Times New Roman" w:cs="Times New Roman"/>
          <w:sz w:val="24"/>
          <w:szCs w:val="24"/>
          <w:lang w:eastAsia="en-US"/>
        </w:rPr>
      </w:pPr>
      <w:r w:rsidRPr="00152041">
        <w:rPr>
          <w:rFonts w:ascii="Times New Roman" w:eastAsia="Times New Roman" w:hAnsi="Times New Roman" w:cs="Times New Roman"/>
          <w:sz w:val="24"/>
          <w:szCs w:val="24"/>
          <w:lang w:eastAsia="en-US"/>
        </w:rPr>
        <w:t>Фонд оценочных средств по учебному предмету/дисциплине рассмотрен и рекомендован к утверждению на заседании предметной (цикловой) комиссии естественнонаучных дисциплин.</w:t>
      </w:r>
    </w:p>
    <w:p w14:paraId="7485E308" w14:textId="77777777" w:rsidR="00152041" w:rsidRPr="00152041" w:rsidRDefault="00152041" w:rsidP="00152041">
      <w:pPr>
        <w:widowControl w:val="0"/>
        <w:autoSpaceDE w:val="0"/>
        <w:autoSpaceDN w:val="0"/>
        <w:adjustRightInd w:val="0"/>
        <w:spacing w:after="0"/>
        <w:ind w:right="134" w:firstLine="720"/>
        <w:rPr>
          <w:rFonts w:ascii="Times New Roman" w:eastAsia="Times New Roman" w:hAnsi="Times New Roman" w:cs="Times New Roman"/>
          <w:sz w:val="24"/>
          <w:szCs w:val="24"/>
        </w:rPr>
      </w:pPr>
    </w:p>
    <w:p w14:paraId="4F63B220" w14:textId="77777777" w:rsidR="00152041" w:rsidRPr="00152041" w:rsidRDefault="00152041" w:rsidP="00152041">
      <w:pPr>
        <w:widowControl w:val="0"/>
        <w:autoSpaceDE w:val="0"/>
        <w:autoSpaceDN w:val="0"/>
        <w:adjustRightInd w:val="0"/>
        <w:spacing w:after="0"/>
        <w:ind w:right="134" w:firstLine="720"/>
        <w:rPr>
          <w:rFonts w:ascii="Times New Roman" w:eastAsia="Times New Roman" w:hAnsi="Times New Roman" w:cs="Times New Roman"/>
          <w:sz w:val="24"/>
          <w:szCs w:val="24"/>
        </w:rPr>
      </w:pPr>
    </w:p>
    <w:p w14:paraId="3EB55828" w14:textId="77777777" w:rsidR="00152041" w:rsidRPr="00152041" w:rsidRDefault="00152041" w:rsidP="00152041">
      <w:pPr>
        <w:widowControl w:val="0"/>
        <w:autoSpaceDE w:val="0"/>
        <w:autoSpaceDN w:val="0"/>
        <w:adjustRightInd w:val="0"/>
        <w:spacing w:after="0"/>
        <w:ind w:right="134" w:firstLine="720"/>
        <w:rPr>
          <w:rFonts w:ascii="Times New Roman" w:eastAsia="Times New Roman" w:hAnsi="Times New Roman" w:cs="Times New Roman"/>
          <w:sz w:val="24"/>
          <w:szCs w:val="24"/>
        </w:rPr>
      </w:pPr>
    </w:p>
    <w:p w14:paraId="4E03CAE6" w14:textId="77777777" w:rsidR="00152041" w:rsidRPr="00152041" w:rsidRDefault="00152041" w:rsidP="00152041">
      <w:pPr>
        <w:widowControl w:val="0"/>
        <w:autoSpaceDE w:val="0"/>
        <w:autoSpaceDN w:val="0"/>
        <w:adjustRightInd w:val="0"/>
        <w:spacing w:after="0"/>
        <w:ind w:right="134" w:firstLine="720"/>
        <w:rPr>
          <w:rFonts w:ascii="Times New Roman" w:eastAsia="Times New Roman" w:hAnsi="Times New Roman" w:cs="Times New Roman"/>
          <w:sz w:val="24"/>
          <w:szCs w:val="24"/>
        </w:rPr>
      </w:pPr>
    </w:p>
    <w:p w14:paraId="028BC7A1" w14:textId="2334B940" w:rsidR="00152041" w:rsidRPr="00152041" w:rsidRDefault="00152041" w:rsidP="00152041">
      <w:pPr>
        <w:widowControl w:val="0"/>
        <w:autoSpaceDE w:val="0"/>
        <w:autoSpaceDN w:val="0"/>
        <w:adjustRightInd w:val="0"/>
        <w:spacing w:after="0"/>
        <w:ind w:right="134" w:firstLine="720"/>
        <w:rPr>
          <w:rFonts w:ascii="Times New Roman" w:eastAsia="Times New Roman" w:hAnsi="Times New Roman" w:cs="Times New Roman"/>
          <w:sz w:val="24"/>
          <w:szCs w:val="24"/>
        </w:rPr>
      </w:pPr>
      <w:r w:rsidRPr="00152041">
        <w:rPr>
          <w:rFonts w:ascii="Times New Roman" w:eastAsia="Times New Roman" w:hAnsi="Times New Roman" w:cs="Times New Roman"/>
          <w:noProof/>
        </w:rPr>
        <w:drawing>
          <wp:anchor distT="0" distB="0" distL="114300" distR="114300" simplePos="0" relativeHeight="251657728" behindDoc="0" locked="0" layoutInCell="1" allowOverlap="1" wp14:anchorId="2CBD24AB" wp14:editId="01C71364">
            <wp:simplePos x="0" y="0"/>
            <wp:positionH relativeFrom="page">
              <wp:posOffset>1082040</wp:posOffset>
            </wp:positionH>
            <wp:positionV relativeFrom="paragraph">
              <wp:posOffset>6985</wp:posOffset>
            </wp:positionV>
            <wp:extent cx="5937503" cy="2225039"/>
            <wp:effectExtent l="0" t="0" r="0" b="0"/>
            <wp:wrapNone/>
            <wp:docPr id="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 name="Picture 101"/>
                    <pic:cNvPicPr>
                      <a:picLocks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5937503" cy="2225039"/>
                    </a:xfrm>
                    <a:prstGeom prst="rect">
                      <a:avLst/>
                    </a:prstGeom>
                    <a:noFill/>
                  </pic:spPr>
                </pic:pic>
              </a:graphicData>
            </a:graphic>
          </wp:anchor>
        </w:drawing>
      </w:r>
    </w:p>
    <w:p w14:paraId="47761872" w14:textId="77777777" w:rsidR="00152041" w:rsidRPr="00152041" w:rsidRDefault="00152041" w:rsidP="00152041">
      <w:pPr>
        <w:widowControl w:val="0"/>
        <w:autoSpaceDE w:val="0"/>
        <w:autoSpaceDN w:val="0"/>
        <w:adjustRightInd w:val="0"/>
        <w:spacing w:after="0"/>
        <w:ind w:right="134" w:firstLine="720"/>
        <w:rPr>
          <w:rFonts w:ascii="Times New Roman" w:eastAsia="Times New Roman" w:hAnsi="Times New Roman" w:cs="Times New Roman"/>
          <w:sz w:val="24"/>
          <w:szCs w:val="24"/>
        </w:rPr>
      </w:pPr>
    </w:p>
    <w:p w14:paraId="1894A6A9" w14:textId="2525C742" w:rsidR="00152041" w:rsidRPr="00152041" w:rsidRDefault="00152041" w:rsidP="00152041">
      <w:pPr>
        <w:widowControl w:val="0"/>
        <w:autoSpaceDE w:val="0"/>
        <w:autoSpaceDN w:val="0"/>
        <w:adjustRightInd w:val="0"/>
        <w:spacing w:after="0"/>
        <w:ind w:right="134" w:firstLine="720"/>
        <w:rPr>
          <w:rFonts w:ascii="Times New Roman" w:eastAsia="Times New Roman" w:hAnsi="Times New Roman" w:cs="Times New Roman"/>
          <w:sz w:val="24"/>
          <w:szCs w:val="24"/>
        </w:rPr>
      </w:pPr>
    </w:p>
    <w:p w14:paraId="19CA5253" w14:textId="16BFFC95" w:rsidR="00152041" w:rsidRPr="00152041" w:rsidRDefault="00152041" w:rsidP="00152041">
      <w:pPr>
        <w:widowControl w:val="0"/>
        <w:autoSpaceDE w:val="0"/>
        <w:autoSpaceDN w:val="0"/>
        <w:adjustRightInd w:val="0"/>
        <w:spacing w:after="0"/>
        <w:ind w:right="134" w:firstLine="720"/>
        <w:rPr>
          <w:rFonts w:ascii="Times New Roman" w:eastAsia="Times New Roman" w:hAnsi="Times New Roman" w:cs="Times New Roman"/>
          <w:sz w:val="24"/>
          <w:szCs w:val="24"/>
        </w:rPr>
      </w:pPr>
    </w:p>
    <w:p w14:paraId="01C50516" w14:textId="0E89325F" w:rsidR="00152041" w:rsidRPr="00152041" w:rsidRDefault="00152041" w:rsidP="00152041">
      <w:pPr>
        <w:widowControl w:val="0"/>
        <w:autoSpaceDE w:val="0"/>
        <w:autoSpaceDN w:val="0"/>
        <w:adjustRightInd w:val="0"/>
        <w:spacing w:after="0"/>
        <w:ind w:right="134" w:firstLine="720"/>
        <w:rPr>
          <w:rFonts w:ascii="Times New Roman" w:eastAsia="Times New Roman" w:hAnsi="Times New Roman" w:cs="Times New Roman"/>
          <w:sz w:val="24"/>
          <w:szCs w:val="24"/>
        </w:rPr>
      </w:pPr>
    </w:p>
    <w:p w14:paraId="7E60C2AD" w14:textId="204F747E" w:rsidR="00152041" w:rsidRPr="00152041" w:rsidRDefault="00152041" w:rsidP="00152041">
      <w:pPr>
        <w:widowControl w:val="0"/>
        <w:autoSpaceDE w:val="0"/>
        <w:autoSpaceDN w:val="0"/>
        <w:adjustRightInd w:val="0"/>
        <w:spacing w:after="0"/>
        <w:ind w:right="134" w:firstLine="720"/>
        <w:rPr>
          <w:rFonts w:ascii="Times New Roman" w:eastAsia="Times New Roman" w:hAnsi="Times New Roman" w:cs="Times New Roman"/>
          <w:sz w:val="24"/>
          <w:szCs w:val="24"/>
        </w:rPr>
      </w:pPr>
    </w:p>
    <w:p w14:paraId="61197510" w14:textId="77777777" w:rsidR="00152041" w:rsidRPr="00152041" w:rsidRDefault="00152041" w:rsidP="00152041">
      <w:pPr>
        <w:widowControl w:val="0"/>
        <w:autoSpaceDE w:val="0"/>
        <w:autoSpaceDN w:val="0"/>
        <w:adjustRightInd w:val="0"/>
        <w:spacing w:after="0"/>
        <w:ind w:right="134" w:firstLine="720"/>
        <w:rPr>
          <w:rFonts w:ascii="Times New Roman" w:eastAsia="Times New Roman" w:hAnsi="Times New Roman" w:cs="Times New Roman"/>
          <w:sz w:val="24"/>
          <w:szCs w:val="24"/>
        </w:rPr>
      </w:pPr>
    </w:p>
    <w:p w14:paraId="28ACCE4A" w14:textId="77777777" w:rsidR="00152041" w:rsidRPr="00152041" w:rsidRDefault="00152041" w:rsidP="00152041">
      <w:pPr>
        <w:widowControl w:val="0"/>
        <w:autoSpaceDE w:val="0"/>
        <w:autoSpaceDN w:val="0"/>
        <w:adjustRightInd w:val="0"/>
        <w:spacing w:after="0"/>
        <w:ind w:right="134" w:firstLine="720"/>
        <w:rPr>
          <w:rFonts w:ascii="Times New Roman" w:eastAsia="Times New Roman" w:hAnsi="Times New Roman" w:cs="Times New Roman"/>
          <w:sz w:val="24"/>
          <w:szCs w:val="24"/>
        </w:rPr>
      </w:pPr>
    </w:p>
    <w:p w14:paraId="0872C0CE" w14:textId="77777777" w:rsidR="00152041" w:rsidRPr="00152041" w:rsidRDefault="00152041" w:rsidP="00152041">
      <w:pPr>
        <w:widowControl w:val="0"/>
        <w:tabs>
          <w:tab w:val="left" w:pos="13183"/>
        </w:tabs>
        <w:autoSpaceDE w:val="0"/>
        <w:autoSpaceDN w:val="0"/>
        <w:adjustRightInd w:val="0"/>
        <w:spacing w:after="0" w:line="240" w:lineRule="auto"/>
        <w:rPr>
          <w:rFonts w:ascii="Times New Roman" w:eastAsia="Times New Roman" w:hAnsi="Times New Roman" w:cs="Times New Roman"/>
          <w:b/>
          <w:sz w:val="24"/>
          <w:szCs w:val="24"/>
        </w:rPr>
      </w:pPr>
    </w:p>
    <w:p w14:paraId="355B6319" w14:textId="77777777" w:rsidR="00152041" w:rsidRPr="00152041" w:rsidRDefault="00152041" w:rsidP="00152041">
      <w:pPr>
        <w:widowControl w:val="0"/>
        <w:tabs>
          <w:tab w:val="left" w:pos="13183"/>
        </w:tabs>
        <w:autoSpaceDE w:val="0"/>
        <w:autoSpaceDN w:val="0"/>
        <w:adjustRightInd w:val="0"/>
        <w:spacing w:after="0" w:line="240" w:lineRule="auto"/>
        <w:rPr>
          <w:rFonts w:ascii="Times New Roman" w:eastAsia="Times New Roman" w:hAnsi="Times New Roman" w:cs="Times New Roman"/>
          <w:b/>
          <w:sz w:val="24"/>
          <w:szCs w:val="24"/>
        </w:rPr>
      </w:pPr>
    </w:p>
    <w:p w14:paraId="0DF57BC5" w14:textId="77777777" w:rsidR="00152041" w:rsidRPr="00152041" w:rsidRDefault="00152041" w:rsidP="00152041">
      <w:pPr>
        <w:widowControl w:val="0"/>
        <w:tabs>
          <w:tab w:val="left" w:pos="13183"/>
        </w:tabs>
        <w:autoSpaceDE w:val="0"/>
        <w:autoSpaceDN w:val="0"/>
        <w:adjustRightInd w:val="0"/>
        <w:spacing w:after="0" w:line="240" w:lineRule="auto"/>
        <w:rPr>
          <w:rFonts w:ascii="Times New Roman" w:eastAsia="Times New Roman" w:hAnsi="Times New Roman" w:cs="Times New Roman"/>
          <w:b/>
          <w:sz w:val="24"/>
          <w:szCs w:val="24"/>
        </w:rPr>
      </w:pPr>
    </w:p>
    <w:p w14:paraId="1D99E533" w14:textId="77777777" w:rsidR="00152041" w:rsidRPr="00152041" w:rsidRDefault="00152041" w:rsidP="00152041">
      <w:pPr>
        <w:widowControl w:val="0"/>
        <w:tabs>
          <w:tab w:val="left" w:pos="13183"/>
        </w:tabs>
        <w:autoSpaceDE w:val="0"/>
        <w:autoSpaceDN w:val="0"/>
        <w:adjustRightInd w:val="0"/>
        <w:spacing w:after="0" w:line="240" w:lineRule="auto"/>
        <w:rPr>
          <w:rFonts w:ascii="Times New Roman" w:eastAsia="Times New Roman" w:hAnsi="Times New Roman" w:cs="Times New Roman"/>
          <w:b/>
          <w:sz w:val="24"/>
          <w:szCs w:val="24"/>
        </w:rPr>
      </w:pPr>
    </w:p>
    <w:p w14:paraId="33FA8495" w14:textId="77777777" w:rsidR="00152041" w:rsidRPr="00152041" w:rsidRDefault="00152041" w:rsidP="00152041">
      <w:pPr>
        <w:widowControl w:val="0"/>
        <w:tabs>
          <w:tab w:val="left" w:pos="13183"/>
        </w:tabs>
        <w:autoSpaceDE w:val="0"/>
        <w:autoSpaceDN w:val="0"/>
        <w:adjustRightInd w:val="0"/>
        <w:spacing w:after="0" w:line="240" w:lineRule="auto"/>
        <w:rPr>
          <w:rFonts w:ascii="Times New Roman" w:eastAsia="Times New Roman" w:hAnsi="Times New Roman" w:cs="Times New Roman"/>
          <w:b/>
          <w:sz w:val="24"/>
          <w:szCs w:val="24"/>
        </w:rPr>
      </w:pPr>
    </w:p>
    <w:p w14:paraId="66AED9D9" w14:textId="77777777" w:rsidR="00152041" w:rsidRDefault="00152041" w:rsidP="009F4939">
      <w:pPr>
        <w:spacing w:line="360" w:lineRule="auto"/>
        <w:jc w:val="center"/>
        <w:rPr>
          <w:rFonts w:ascii="Times New Roman" w:hAnsi="Times New Roman" w:cs="Times New Roman"/>
          <w:sz w:val="28"/>
          <w:szCs w:val="28"/>
        </w:rPr>
      </w:pPr>
      <w:r>
        <w:rPr>
          <w:rFonts w:ascii="Times New Roman" w:hAnsi="Times New Roman" w:cs="Times New Roman"/>
          <w:sz w:val="28"/>
          <w:szCs w:val="28"/>
        </w:rPr>
        <w:br w:type="page"/>
      </w:r>
    </w:p>
    <w:p w14:paraId="6E366D53" w14:textId="5DBE401F" w:rsidR="009F4939" w:rsidRPr="007F0AE0" w:rsidRDefault="009F4939" w:rsidP="009F4939">
      <w:pPr>
        <w:spacing w:line="360" w:lineRule="auto"/>
        <w:jc w:val="center"/>
        <w:rPr>
          <w:rFonts w:ascii="Times New Roman" w:hAnsi="Times New Roman" w:cs="Times New Roman"/>
          <w:sz w:val="28"/>
          <w:szCs w:val="28"/>
        </w:rPr>
      </w:pPr>
      <w:r w:rsidRPr="007F0AE0">
        <w:rPr>
          <w:rFonts w:ascii="Times New Roman" w:hAnsi="Times New Roman" w:cs="Times New Roman"/>
          <w:sz w:val="28"/>
          <w:szCs w:val="28"/>
        </w:rPr>
        <w:lastRenderedPageBreak/>
        <w:t>ПАСПОРТ</w:t>
      </w:r>
    </w:p>
    <w:p w14:paraId="390D0AB4" w14:textId="396DA01D" w:rsidR="009F4939" w:rsidRPr="007F0AE0" w:rsidRDefault="009F4939" w:rsidP="009F4939">
      <w:pPr>
        <w:jc w:val="center"/>
        <w:rPr>
          <w:rFonts w:ascii="Times New Roman" w:hAnsi="Times New Roman" w:cs="Times New Roman"/>
          <w:sz w:val="28"/>
          <w:szCs w:val="28"/>
        </w:rPr>
      </w:pPr>
      <w:r w:rsidRPr="007F0AE0">
        <w:rPr>
          <w:rFonts w:ascii="Times New Roman" w:hAnsi="Times New Roman" w:cs="Times New Roman"/>
          <w:sz w:val="28"/>
          <w:szCs w:val="28"/>
        </w:rPr>
        <w:t xml:space="preserve">ФОНДА ОЦЕНОЧНЫХ </w:t>
      </w:r>
      <w:r w:rsidR="00E5336F">
        <w:rPr>
          <w:rFonts w:ascii="Times New Roman" w:hAnsi="Times New Roman" w:cs="Times New Roman"/>
          <w:sz w:val="28"/>
          <w:szCs w:val="28"/>
        </w:rPr>
        <w:t>СРЕДСТВ</w:t>
      </w:r>
      <w:r w:rsidRPr="007F0AE0">
        <w:rPr>
          <w:rFonts w:ascii="Times New Roman" w:hAnsi="Times New Roman" w:cs="Times New Roman"/>
          <w:sz w:val="28"/>
          <w:szCs w:val="28"/>
        </w:rPr>
        <w:t xml:space="preserve"> ПО ДИСЦИПЛИНЕ </w:t>
      </w:r>
    </w:p>
    <w:p w14:paraId="55478E05" w14:textId="54FAE8B6" w:rsidR="00152041" w:rsidRDefault="00152041" w:rsidP="00152041">
      <w:pPr>
        <w:spacing w:before="120" w:after="120" w:line="360" w:lineRule="auto"/>
        <w:jc w:val="center"/>
      </w:pPr>
      <w:r>
        <w:rPr>
          <w:rFonts w:ascii="Times New Roman" w:hAnsi="Times New Roman" w:cs="Times New Roman"/>
          <w:b/>
          <w:sz w:val="28"/>
          <w:szCs w:val="28"/>
        </w:rPr>
        <w:t>О</w:t>
      </w:r>
      <w:r w:rsidRPr="007F0AE0">
        <w:rPr>
          <w:rFonts w:ascii="Times New Roman" w:hAnsi="Times New Roman" w:cs="Times New Roman"/>
          <w:b/>
          <w:sz w:val="28"/>
          <w:szCs w:val="28"/>
        </w:rPr>
        <w:t>П.06 ОСНОВЫ КОМПЬЮТЕРНЫХ СЕТЕЙ</w:t>
      </w:r>
    </w:p>
    <w:p w14:paraId="68ED2D79" w14:textId="2514FD7C" w:rsidR="00152041" w:rsidRPr="007F0AE0" w:rsidRDefault="00152041" w:rsidP="00152041">
      <w:pPr>
        <w:spacing w:before="120" w:after="120" w:line="360" w:lineRule="auto"/>
        <w:jc w:val="center"/>
        <w:rPr>
          <w:rFonts w:ascii="Times New Roman" w:hAnsi="Times New Roman" w:cs="Times New Roman"/>
          <w:sz w:val="28"/>
          <w:szCs w:val="28"/>
        </w:rPr>
      </w:pPr>
      <w:r w:rsidRPr="00152041">
        <w:rPr>
          <w:rFonts w:ascii="Times New Roman" w:hAnsi="Times New Roman" w:cs="Times New Roman"/>
          <w:b/>
          <w:sz w:val="28"/>
          <w:szCs w:val="28"/>
        </w:rPr>
        <w:t xml:space="preserve">по специальности 09.02.08 Интеллектуальные интегрированные системы </w:t>
      </w:r>
    </w:p>
    <w:p w14:paraId="43D4663A" w14:textId="77777777" w:rsidR="009F4939" w:rsidRPr="007F0AE0" w:rsidRDefault="009F4939" w:rsidP="009F4939">
      <w:pPr>
        <w:jc w:val="center"/>
        <w:rPr>
          <w:rFonts w:ascii="Times New Roman" w:hAnsi="Times New Roman" w:cs="Times New Roman"/>
          <w:sz w:val="28"/>
          <w:szCs w:val="28"/>
        </w:rPr>
      </w:pP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2126"/>
        <w:gridCol w:w="2126"/>
        <w:gridCol w:w="3084"/>
      </w:tblGrid>
      <w:tr w:rsidR="009F4939" w:rsidRPr="007F0AE0" w14:paraId="1093EFA5" w14:textId="77777777" w:rsidTr="004C3AD0">
        <w:tc>
          <w:tcPr>
            <w:tcW w:w="2235" w:type="dxa"/>
          </w:tcPr>
          <w:p w14:paraId="46628FEB" w14:textId="77777777" w:rsidR="009F4939" w:rsidRPr="007F0AE0" w:rsidRDefault="009F4939" w:rsidP="004C3AD0">
            <w:pPr>
              <w:jc w:val="center"/>
              <w:rPr>
                <w:rFonts w:ascii="Times New Roman" w:hAnsi="Times New Roman" w:cs="Times New Roman"/>
                <w:b/>
                <w:sz w:val="28"/>
                <w:szCs w:val="28"/>
              </w:rPr>
            </w:pPr>
            <w:r w:rsidRPr="007F0AE0">
              <w:rPr>
                <w:rFonts w:ascii="Times New Roman" w:hAnsi="Times New Roman" w:cs="Times New Roman"/>
                <w:b/>
                <w:sz w:val="28"/>
                <w:szCs w:val="28"/>
              </w:rPr>
              <w:t xml:space="preserve">Контролируемые разделы дисциплины </w:t>
            </w:r>
          </w:p>
        </w:tc>
        <w:tc>
          <w:tcPr>
            <w:tcW w:w="2126" w:type="dxa"/>
            <w:shd w:val="clear" w:color="auto" w:fill="auto"/>
          </w:tcPr>
          <w:p w14:paraId="4E3803D6" w14:textId="77777777" w:rsidR="009F4939" w:rsidRPr="007F0AE0" w:rsidRDefault="009F4939" w:rsidP="004C3AD0">
            <w:pPr>
              <w:jc w:val="center"/>
              <w:rPr>
                <w:rFonts w:ascii="Times New Roman" w:hAnsi="Times New Roman" w:cs="Times New Roman"/>
                <w:b/>
                <w:sz w:val="28"/>
                <w:szCs w:val="28"/>
              </w:rPr>
            </w:pPr>
            <w:r w:rsidRPr="007F0AE0">
              <w:rPr>
                <w:rFonts w:ascii="Times New Roman" w:hAnsi="Times New Roman" w:cs="Times New Roman"/>
                <w:b/>
                <w:sz w:val="28"/>
                <w:szCs w:val="28"/>
              </w:rPr>
              <w:t>Код контролируемой компетенции</w:t>
            </w:r>
          </w:p>
        </w:tc>
        <w:tc>
          <w:tcPr>
            <w:tcW w:w="2126" w:type="dxa"/>
            <w:shd w:val="clear" w:color="auto" w:fill="auto"/>
          </w:tcPr>
          <w:p w14:paraId="55F7FDEF" w14:textId="77777777" w:rsidR="009F4939" w:rsidRPr="007F0AE0" w:rsidRDefault="009F4939" w:rsidP="004C3AD0">
            <w:pPr>
              <w:jc w:val="center"/>
              <w:rPr>
                <w:rFonts w:ascii="Times New Roman" w:hAnsi="Times New Roman" w:cs="Times New Roman"/>
                <w:b/>
                <w:sz w:val="28"/>
                <w:szCs w:val="28"/>
              </w:rPr>
            </w:pPr>
            <w:r w:rsidRPr="007F0AE0">
              <w:rPr>
                <w:rFonts w:ascii="Times New Roman" w:hAnsi="Times New Roman" w:cs="Times New Roman"/>
                <w:b/>
                <w:sz w:val="28"/>
                <w:szCs w:val="28"/>
              </w:rPr>
              <w:t>Способ оценивания</w:t>
            </w:r>
          </w:p>
        </w:tc>
        <w:tc>
          <w:tcPr>
            <w:tcW w:w="3084" w:type="dxa"/>
          </w:tcPr>
          <w:p w14:paraId="25D5A7D2" w14:textId="77777777" w:rsidR="009F4939" w:rsidRPr="007F0AE0" w:rsidRDefault="009F4939" w:rsidP="004C3AD0">
            <w:pPr>
              <w:jc w:val="center"/>
              <w:rPr>
                <w:rFonts w:ascii="Times New Roman" w:hAnsi="Times New Roman" w:cs="Times New Roman"/>
                <w:b/>
                <w:sz w:val="28"/>
                <w:szCs w:val="28"/>
              </w:rPr>
            </w:pPr>
            <w:r w:rsidRPr="007F0AE0">
              <w:rPr>
                <w:rFonts w:ascii="Times New Roman" w:hAnsi="Times New Roman" w:cs="Times New Roman"/>
                <w:b/>
                <w:sz w:val="28"/>
                <w:szCs w:val="28"/>
              </w:rPr>
              <w:t>Оценочное средство</w:t>
            </w:r>
          </w:p>
        </w:tc>
      </w:tr>
      <w:tr w:rsidR="009F4939" w:rsidRPr="007F0AE0" w14:paraId="4F167064" w14:textId="77777777" w:rsidTr="004C3AD0">
        <w:trPr>
          <w:trHeight w:val="585"/>
        </w:trPr>
        <w:tc>
          <w:tcPr>
            <w:tcW w:w="2235" w:type="dxa"/>
            <w:vMerge w:val="restart"/>
          </w:tcPr>
          <w:p w14:paraId="165D43F1" w14:textId="77777777" w:rsidR="009F4939" w:rsidRPr="007F0AE0" w:rsidRDefault="009F4939" w:rsidP="004C3A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r w:rsidRPr="007F0AE0">
              <w:rPr>
                <w:rFonts w:ascii="Times New Roman" w:hAnsi="Times New Roman" w:cs="Times New Roman"/>
                <w:b/>
                <w:bCs/>
                <w:sz w:val="28"/>
                <w:szCs w:val="28"/>
              </w:rPr>
              <w:t>Раздел 1.</w:t>
            </w:r>
          </w:p>
          <w:p w14:paraId="13043478" w14:textId="77777777" w:rsidR="009F4939" w:rsidRPr="007F0AE0" w:rsidRDefault="009F4939" w:rsidP="004C3A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r w:rsidRPr="007F0AE0">
              <w:rPr>
                <w:rFonts w:ascii="Times New Roman" w:hAnsi="Times New Roman" w:cs="Times New Roman"/>
                <w:b/>
                <w:bCs/>
                <w:sz w:val="28"/>
                <w:szCs w:val="28"/>
              </w:rPr>
              <w:t>Сетевые</w:t>
            </w:r>
          </w:p>
          <w:p w14:paraId="235D90C0" w14:textId="77777777" w:rsidR="009F4939" w:rsidRPr="007F0AE0" w:rsidRDefault="009F4939" w:rsidP="004C3A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r w:rsidRPr="007F0AE0">
              <w:rPr>
                <w:rFonts w:ascii="Times New Roman" w:hAnsi="Times New Roman" w:cs="Times New Roman"/>
                <w:b/>
                <w:bCs/>
                <w:sz w:val="28"/>
                <w:szCs w:val="28"/>
              </w:rPr>
              <w:t>технологии и протоколы</w:t>
            </w:r>
          </w:p>
          <w:p w14:paraId="5786CF38" w14:textId="77777777" w:rsidR="009F4939" w:rsidRPr="007F0AE0" w:rsidRDefault="009F4939" w:rsidP="004C3AD0">
            <w:pPr>
              <w:rPr>
                <w:rFonts w:ascii="Times New Roman" w:hAnsi="Times New Roman" w:cs="Times New Roman"/>
                <w:b/>
                <w:sz w:val="28"/>
                <w:szCs w:val="28"/>
              </w:rPr>
            </w:pPr>
          </w:p>
        </w:tc>
        <w:tc>
          <w:tcPr>
            <w:tcW w:w="2126" w:type="dxa"/>
            <w:vMerge w:val="restart"/>
            <w:shd w:val="clear" w:color="auto" w:fill="auto"/>
          </w:tcPr>
          <w:p w14:paraId="0C069A9B" w14:textId="77777777" w:rsidR="00B10D92" w:rsidRPr="00B10D92" w:rsidRDefault="00B10D92" w:rsidP="00B10D92">
            <w:pPr>
              <w:pStyle w:val="a8"/>
              <w:rPr>
                <w:rFonts w:ascii="Times New Roman" w:eastAsia="Verdana" w:hAnsi="Times New Roman" w:cs="Times New Roman"/>
                <w:lang w:val="ru-RU"/>
              </w:rPr>
            </w:pPr>
            <w:r w:rsidRPr="00B10D92">
              <w:rPr>
                <w:rFonts w:ascii="Times New Roman" w:eastAsia="Verdana" w:hAnsi="Times New Roman" w:cs="Times New Roman"/>
                <w:lang w:val="ru-RU"/>
              </w:rPr>
              <w:t>ОК 01</w:t>
            </w:r>
          </w:p>
          <w:p w14:paraId="7465F5CF" w14:textId="77777777" w:rsidR="00B10D92" w:rsidRPr="00B10D92" w:rsidRDefault="00B10D92" w:rsidP="00B10D92">
            <w:pPr>
              <w:pStyle w:val="a8"/>
              <w:rPr>
                <w:rFonts w:ascii="Times New Roman" w:eastAsia="Verdana" w:hAnsi="Times New Roman" w:cs="Times New Roman"/>
                <w:lang w:val="ru-RU"/>
              </w:rPr>
            </w:pPr>
            <w:r w:rsidRPr="00B10D92">
              <w:rPr>
                <w:rFonts w:ascii="Times New Roman" w:eastAsia="Verdana" w:hAnsi="Times New Roman" w:cs="Times New Roman"/>
                <w:lang w:val="ru-RU"/>
              </w:rPr>
              <w:t>ОК 02</w:t>
            </w:r>
          </w:p>
          <w:p w14:paraId="06940DAC" w14:textId="77777777" w:rsidR="00B10D92" w:rsidRPr="00B10D92" w:rsidRDefault="00B10D92" w:rsidP="00B10D92">
            <w:pPr>
              <w:pStyle w:val="a8"/>
              <w:rPr>
                <w:rFonts w:ascii="Times New Roman" w:eastAsia="Verdana" w:hAnsi="Times New Roman" w:cs="Times New Roman"/>
                <w:lang w:val="ru-RU"/>
              </w:rPr>
            </w:pPr>
            <w:r w:rsidRPr="00B10D92">
              <w:rPr>
                <w:rFonts w:ascii="Times New Roman" w:eastAsia="Verdana" w:hAnsi="Times New Roman" w:cs="Times New Roman"/>
                <w:lang w:val="ru-RU"/>
              </w:rPr>
              <w:t xml:space="preserve">ОК 04 </w:t>
            </w:r>
          </w:p>
          <w:p w14:paraId="78DD428B" w14:textId="77777777" w:rsidR="00B10D92" w:rsidRPr="00B10D92" w:rsidRDefault="00B10D92" w:rsidP="00B10D92">
            <w:pPr>
              <w:pStyle w:val="a8"/>
              <w:rPr>
                <w:rFonts w:ascii="Times New Roman" w:eastAsia="Verdana" w:hAnsi="Times New Roman" w:cs="Times New Roman"/>
                <w:lang w:val="ru-RU"/>
              </w:rPr>
            </w:pPr>
            <w:r w:rsidRPr="00B10D92">
              <w:rPr>
                <w:rFonts w:ascii="Times New Roman" w:eastAsia="Verdana" w:hAnsi="Times New Roman" w:cs="Times New Roman"/>
                <w:lang w:val="ru-RU"/>
              </w:rPr>
              <w:t xml:space="preserve">ОК 05 </w:t>
            </w:r>
          </w:p>
          <w:p w14:paraId="5B4EBE23" w14:textId="77777777" w:rsidR="00B10D92" w:rsidRPr="00B10D92" w:rsidRDefault="00B10D92" w:rsidP="00B10D92">
            <w:pPr>
              <w:pStyle w:val="a8"/>
              <w:rPr>
                <w:rFonts w:ascii="Times New Roman" w:eastAsia="Verdana" w:hAnsi="Times New Roman" w:cs="Times New Roman"/>
                <w:lang w:val="ru-RU"/>
              </w:rPr>
            </w:pPr>
            <w:r w:rsidRPr="00B10D92">
              <w:rPr>
                <w:rFonts w:ascii="Times New Roman" w:eastAsia="Verdana" w:hAnsi="Times New Roman" w:cs="Times New Roman"/>
                <w:lang w:val="ru-RU"/>
              </w:rPr>
              <w:t xml:space="preserve">ОК 09 </w:t>
            </w:r>
          </w:p>
          <w:p w14:paraId="76E1376D" w14:textId="77777777" w:rsidR="00B10D92" w:rsidRPr="00B10D92" w:rsidRDefault="00B10D92" w:rsidP="00B10D92">
            <w:pPr>
              <w:pStyle w:val="a8"/>
              <w:rPr>
                <w:rFonts w:ascii="Times New Roman" w:eastAsia="Verdana" w:hAnsi="Times New Roman" w:cs="Times New Roman"/>
                <w:lang w:val="ru-RU"/>
              </w:rPr>
            </w:pPr>
            <w:r w:rsidRPr="00B10D92">
              <w:rPr>
                <w:rFonts w:ascii="Times New Roman" w:eastAsia="Verdana" w:hAnsi="Times New Roman" w:cs="Times New Roman"/>
                <w:lang w:val="ru-RU"/>
              </w:rPr>
              <w:t>ПК 1.4</w:t>
            </w:r>
          </w:p>
          <w:p w14:paraId="73AB89F4" w14:textId="39185453" w:rsidR="009F4939" w:rsidRPr="007F0AE0" w:rsidRDefault="00B10D92" w:rsidP="00B10D92">
            <w:pPr>
              <w:rPr>
                <w:rFonts w:ascii="Times New Roman" w:hAnsi="Times New Roman" w:cs="Times New Roman"/>
                <w:sz w:val="28"/>
                <w:szCs w:val="28"/>
              </w:rPr>
            </w:pPr>
            <w:r w:rsidRPr="00B10D92">
              <w:rPr>
                <w:rFonts w:ascii="Times New Roman" w:eastAsia="Verdana" w:hAnsi="Times New Roman" w:cs="Times New Roman"/>
              </w:rPr>
              <w:t>ПК 2.4</w:t>
            </w:r>
          </w:p>
        </w:tc>
        <w:tc>
          <w:tcPr>
            <w:tcW w:w="2126" w:type="dxa"/>
            <w:shd w:val="clear" w:color="auto" w:fill="auto"/>
            <w:vAlign w:val="center"/>
          </w:tcPr>
          <w:p w14:paraId="16D83A92" w14:textId="77777777" w:rsidR="009F4939" w:rsidRPr="007F0AE0" w:rsidRDefault="009F4939" w:rsidP="004C3AD0">
            <w:pPr>
              <w:ind w:firstLine="34"/>
              <w:rPr>
                <w:rFonts w:ascii="Times New Roman" w:hAnsi="Times New Roman" w:cs="Times New Roman"/>
                <w:sz w:val="28"/>
                <w:szCs w:val="28"/>
              </w:rPr>
            </w:pPr>
            <w:r w:rsidRPr="007F0AE0">
              <w:rPr>
                <w:rFonts w:ascii="Times New Roman" w:hAnsi="Times New Roman" w:cs="Times New Roman"/>
                <w:sz w:val="28"/>
                <w:szCs w:val="28"/>
              </w:rPr>
              <w:t>Собеседование во время защиты лабораторных работ</w:t>
            </w:r>
          </w:p>
          <w:p w14:paraId="004BC04B" w14:textId="77777777" w:rsidR="009F4939" w:rsidRPr="007F0AE0" w:rsidRDefault="009F4939" w:rsidP="004C3AD0">
            <w:pPr>
              <w:ind w:firstLine="34"/>
              <w:rPr>
                <w:rFonts w:ascii="Times New Roman" w:hAnsi="Times New Roman" w:cs="Times New Roman"/>
                <w:sz w:val="28"/>
                <w:szCs w:val="28"/>
              </w:rPr>
            </w:pPr>
          </w:p>
        </w:tc>
        <w:tc>
          <w:tcPr>
            <w:tcW w:w="3084" w:type="dxa"/>
            <w:shd w:val="clear" w:color="auto" w:fill="auto"/>
            <w:vAlign w:val="center"/>
          </w:tcPr>
          <w:p w14:paraId="751CBB22" w14:textId="77777777" w:rsidR="009F4939" w:rsidRPr="007F0AE0" w:rsidRDefault="009F4939" w:rsidP="004C3AD0">
            <w:pPr>
              <w:rPr>
                <w:rFonts w:ascii="Times New Roman" w:hAnsi="Times New Roman" w:cs="Times New Roman"/>
                <w:sz w:val="28"/>
                <w:szCs w:val="28"/>
              </w:rPr>
            </w:pPr>
            <w:r w:rsidRPr="007F0AE0">
              <w:rPr>
                <w:rFonts w:ascii="Times New Roman" w:hAnsi="Times New Roman" w:cs="Times New Roman"/>
                <w:sz w:val="28"/>
                <w:szCs w:val="28"/>
              </w:rPr>
              <w:t xml:space="preserve">Методические указания к лабораторным работам. </w:t>
            </w:r>
          </w:p>
          <w:p w14:paraId="6A4408E7" w14:textId="77777777" w:rsidR="009F4939" w:rsidRPr="007F0AE0" w:rsidRDefault="009F4939" w:rsidP="004C3AD0">
            <w:pPr>
              <w:rPr>
                <w:rFonts w:ascii="Times New Roman" w:hAnsi="Times New Roman" w:cs="Times New Roman"/>
                <w:sz w:val="28"/>
                <w:szCs w:val="28"/>
              </w:rPr>
            </w:pPr>
          </w:p>
        </w:tc>
      </w:tr>
      <w:tr w:rsidR="009F4939" w:rsidRPr="007F0AE0" w14:paraId="23EF18D7" w14:textId="77777777" w:rsidTr="004C3AD0">
        <w:trPr>
          <w:trHeight w:val="400"/>
        </w:trPr>
        <w:tc>
          <w:tcPr>
            <w:tcW w:w="2235" w:type="dxa"/>
            <w:vMerge/>
          </w:tcPr>
          <w:p w14:paraId="2AE28A71" w14:textId="77777777" w:rsidR="009F4939" w:rsidRPr="007F0AE0" w:rsidRDefault="009F4939" w:rsidP="004C3AD0">
            <w:pPr>
              <w:rPr>
                <w:rFonts w:ascii="Times New Roman" w:hAnsi="Times New Roman" w:cs="Times New Roman"/>
                <w:b/>
                <w:sz w:val="28"/>
                <w:szCs w:val="28"/>
              </w:rPr>
            </w:pPr>
          </w:p>
        </w:tc>
        <w:tc>
          <w:tcPr>
            <w:tcW w:w="2126" w:type="dxa"/>
            <w:vMerge/>
            <w:shd w:val="clear" w:color="auto" w:fill="auto"/>
          </w:tcPr>
          <w:p w14:paraId="4FE5C9EC" w14:textId="77777777" w:rsidR="009F4939" w:rsidRPr="007F0AE0" w:rsidRDefault="009F4939" w:rsidP="004C3AD0">
            <w:pPr>
              <w:jc w:val="both"/>
              <w:rPr>
                <w:rFonts w:ascii="Times New Roman" w:hAnsi="Times New Roman" w:cs="Times New Roman"/>
                <w:b/>
                <w:sz w:val="28"/>
                <w:szCs w:val="28"/>
              </w:rPr>
            </w:pPr>
          </w:p>
        </w:tc>
        <w:tc>
          <w:tcPr>
            <w:tcW w:w="2126" w:type="dxa"/>
            <w:shd w:val="clear" w:color="auto" w:fill="auto"/>
            <w:vAlign w:val="center"/>
          </w:tcPr>
          <w:p w14:paraId="3D803767" w14:textId="56824F46" w:rsidR="009F4939" w:rsidRPr="007F0AE0" w:rsidRDefault="009F4939" w:rsidP="004C3AD0">
            <w:pPr>
              <w:ind w:firstLine="34"/>
              <w:rPr>
                <w:rFonts w:ascii="Times New Roman" w:hAnsi="Times New Roman" w:cs="Times New Roman"/>
                <w:sz w:val="28"/>
                <w:szCs w:val="28"/>
              </w:rPr>
            </w:pPr>
            <w:r w:rsidRPr="007F0AE0">
              <w:rPr>
                <w:rFonts w:ascii="Times New Roman" w:hAnsi="Times New Roman" w:cs="Times New Roman"/>
                <w:sz w:val="28"/>
                <w:szCs w:val="28"/>
              </w:rPr>
              <w:t xml:space="preserve">Собеседование во время </w:t>
            </w:r>
            <w:r w:rsidR="00B10D92">
              <w:rPr>
                <w:rFonts w:ascii="Times New Roman" w:hAnsi="Times New Roman" w:cs="Times New Roman"/>
                <w:sz w:val="28"/>
                <w:szCs w:val="28"/>
              </w:rPr>
              <w:t>зачета</w:t>
            </w:r>
          </w:p>
        </w:tc>
        <w:tc>
          <w:tcPr>
            <w:tcW w:w="3084" w:type="dxa"/>
            <w:shd w:val="clear" w:color="auto" w:fill="auto"/>
            <w:vAlign w:val="center"/>
          </w:tcPr>
          <w:p w14:paraId="7ADA4DFF" w14:textId="77777777" w:rsidR="009F4939" w:rsidRPr="007F0AE0" w:rsidRDefault="009F4939" w:rsidP="004C3AD0">
            <w:pPr>
              <w:rPr>
                <w:rFonts w:ascii="Times New Roman" w:hAnsi="Times New Roman" w:cs="Times New Roman"/>
                <w:sz w:val="28"/>
                <w:szCs w:val="28"/>
              </w:rPr>
            </w:pPr>
            <w:r w:rsidRPr="007F0AE0">
              <w:rPr>
                <w:rFonts w:ascii="Times New Roman" w:hAnsi="Times New Roman" w:cs="Times New Roman"/>
                <w:sz w:val="28"/>
                <w:szCs w:val="28"/>
              </w:rPr>
              <w:t>Вопросы для промежуточной аттестации</w:t>
            </w:r>
          </w:p>
        </w:tc>
      </w:tr>
      <w:tr w:rsidR="009F4939" w:rsidRPr="007F0AE0" w14:paraId="4B2CAEB5" w14:textId="77777777" w:rsidTr="004C3AD0">
        <w:trPr>
          <w:trHeight w:val="883"/>
        </w:trPr>
        <w:tc>
          <w:tcPr>
            <w:tcW w:w="2235" w:type="dxa"/>
            <w:vMerge w:val="restart"/>
          </w:tcPr>
          <w:p w14:paraId="2698A47B" w14:textId="77777777" w:rsidR="009F4939" w:rsidRPr="007F0AE0" w:rsidRDefault="009F4939" w:rsidP="004C3A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r w:rsidRPr="007F0AE0">
              <w:rPr>
                <w:rFonts w:ascii="Times New Roman" w:hAnsi="Times New Roman" w:cs="Times New Roman"/>
                <w:b/>
                <w:bCs/>
                <w:sz w:val="28"/>
                <w:szCs w:val="28"/>
              </w:rPr>
              <w:t>Раздел 2.</w:t>
            </w:r>
          </w:p>
          <w:p w14:paraId="48EADB40" w14:textId="77777777" w:rsidR="009F4939" w:rsidRPr="007F0AE0" w:rsidRDefault="009F4939" w:rsidP="004C3AD0">
            <w:pPr>
              <w:jc w:val="center"/>
              <w:rPr>
                <w:rFonts w:ascii="Times New Roman" w:hAnsi="Times New Roman" w:cs="Times New Roman"/>
                <w:b/>
                <w:sz w:val="28"/>
                <w:szCs w:val="28"/>
              </w:rPr>
            </w:pPr>
            <w:r w:rsidRPr="007F0AE0">
              <w:rPr>
                <w:rFonts w:ascii="Times New Roman" w:hAnsi="Times New Roman" w:cs="Times New Roman"/>
                <w:b/>
                <w:bCs/>
                <w:sz w:val="28"/>
                <w:szCs w:val="28"/>
              </w:rPr>
              <w:t>Корпоративные компьютерные сети</w:t>
            </w:r>
          </w:p>
        </w:tc>
        <w:tc>
          <w:tcPr>
            <w:tcW w:w="2126" w:type="dxa"/>
            <w:vMerge w:val="restart"/>
            <w:shd w:val="clear" w:color="auto" w:fill="auto"/>
          </w:tcPr>
          <w:p w14:paraId="546D6D6F" w14:textId="77777777" w:rsidR="00B10D92" w:rsidRPr="00B10D92" w:rsidRDefault="00B10D92" w:rsidP="00B10D92">
            <w:pPr>
              <w:pStyle w:val="a8"/>
              <w:rPr>
                <w:rFonts w:ascii="Times New Roman" w:eastAsia="Verdana" w:hAnsi="Times New Roman" w:cs="Times New Roman"/>
                <w:lang w:val="ru-RU"/>
              </w:rPr>
            </w:pPr>
            <w:r w:rsidRPr="00B10D92">
              <w:rPr>
                <w:rFonts w:ascii="Times New Roman" w:eastAsia="Verdana" w:hAnsi="Times New Roman" w:cs="Times New Roman"/>
                <w:lang w:val="ru-RU"/>
              </w:rPr>
              <w:t>ОК 01</w:t>
            </w:r>
          </w:p>
          <w:p w14:paraId="050C23D1" w14:textId="77777777" w:rsidR="00B10D92" w:rsidRPr="00B10D92" w:rsidRDefault="00B10D92" w:rsidP="00B10D92">
            <w:pPr>
              <w:pStyle w:val="a8"/>
              <w:rPr>
                <w:rFonts w:ascii="Times New Roman" w:eastAsia="Verdana" w:hAnsi="Times New Roman" w:cs="Times New Roman"/>
                <w:lang w:val="ru-RU"/>
              </w:rPr>
            </w:pPr>
            <w:r w:rsidRPr="00B10D92">
              <w:rPr>
                <w:rFonts w:ascii="Times New Roman" w:eastAsia="Verdana" w:hAnsi="Times New Roman" w:cs="Times New Roman"/>
                <w:lang w:val="ru-RU"/>
              </w:rPr>
              <w:t>ОК 02</w:t>
            </w:r>
          </w:p>
          <w:p w14:paraId="3DC6B4AF" w14:textId="77777777" w:rsidR="00B10D92" w:rsidRPr="00B10D92" w:rsidRDefault="00B10D92" w:rsidP="00B10D92">
            <w:pPr>
              <w:pStyle w:val="a8"/>
              <w:rPr>
                <w:rFonts w:ascii="Times New Roman" w:eastAsia="Verdana" w:hAnsi="Times New Roman" w:cs="Times New Roman"/>
                <w:lang w:val="ru-RU"/>
              </w:rPr>
            </w:pPr>
            <w:r w:rsidRPr="00B10D92">
              <w:rPr>
                <w:rFonts w:ascii="Times New Roman" w:eastAsia="Verdana" w:hAnsi="Times New Roman" w:cs="Times New Roman"/>
                <w:lang w:val="ru-RU"/>
              </w:rPr>
              <w:t xml:space="preserve">ОК 04 </w:t>
            </w:r>
          </w:p>
          <w:p w14:paraId="0B0E7A6A" w14:textId="77777777" w:rsidR="00B10D92" w:rsidRPr="00B10D92" w:rsidRDefault="00B10D92" w:rsidP="00B10D92">
            <w:pPr>
              <w:pStyle w:val="a8"/>
              <w:rPr>
                <w:rFonts w:ascii="Times New Roman" w:eastAsia="Verdana" w:hAnsi="Times New Roman" w:cs="Times New Roman"/>
                <w:lang w:val="ru-RU"/>
              </w:rPr>
            </w:pPr>
            <w:r w:rsidRPr="00B10D92">
              <w:rPr>
                <w:rFonts w:ascii="Times New Roman" w:eastAsia="Verdana" w:hAnsi="Times New Roman" w:cs="Times New Roman"/>
                <w:lang w:val="ru-RU"/>
              </w:rPr>
              <w:t xml:space="preserve">ОК 05 </w:t>
            </w:r>
          </w:p>
          <w:p w14:paraId="457AEA02" w14:textId="77777777" w:rsidR="00B10D92" w:rsidRPr="00B10D92" w:rsidRDefault="00B10D92" w:rsidP="00B10D92">
            <w:pPr>
              <w:pStyle w:val="a8"/>
              <w:rPr>
                <w:rFonts w:ascii="Times New Roman" w:eastAsia="Verdana" w:hAnsi="Times New Roman" w:cs="Times New Roman"/>
                <w:lang w:val="ru-RU"/>
              </w:rPr>
            </w:pPr>
            <w:r w:rsidRPr="00B10D92">
              <w:rPr>
                <w:rFonts w:ascii="Times New Roman" w:eastAsia="Verdana" w:hAnsi="Times New Roman" w:cs="Times New Roman"/>
                <w:lang w:val="ru-RU"/>
              </w:rPr>
              <w:t xml:space="preserve">ОК 09 </w:t>
            </w:r>
          </w:p>
          <w:p w14:paraId="17701CBB" w14:textId="77777777" w:rsidR="00B10D92" w:rsidRPr="00B10D92" w:rsidRDefault="00B10D92" w:rsidP="00B10D92">
            <w:pPr>
              <w:pStyle w:val="a8"/>
              <w:rPr>
                <w:rFonts w:ascii="Times New Roman" w:eastAsia="Verdana" w:hAnsi="Times New Roman" w:cs="Times New Roman"/>
                <w:lang w:val="ru-RU"/>
              </w:rPr>
            </w:pPr>
            <w:r w:rsidRPr="00B10D92">
              <w:rPr>
                <w:rFonts w:ascii="Times New Roman" w:eastAsia="Verdana" w:hAnsi="Times New Roman" w:cs="Times New Roman"/>
                <w:lang w:val="ru-RU"/>
              </w:rPr>
              <w:t>ПК 1.4</w:t>
            </w:r>
          </w:p>
          <w:p w14:paraId="116CE6C6" w14:textId="430AE8C8" w:rsidR="009F4939" w:rsidRPr="007F0AE0" w:rsidRDefault="00B10D92" w:rsidP="00B10D92">
            <w:pPr>
              <w:rPr>
                <w:rFonts w:ascii="Times New Roman" w:hAnsi="Times New Roman" w:cs="Times New Roman"/>
                <w:b/>
                <w:sz w:val="28"/>
                <w:szCs w:val="28"/>
              </w:rPr>
            </w:pPr>
            <w:r w:rsidRPr="00B10D92">
              <w:rPr>
                <w:rFonts w:ascii="Times New Roman" w:eastAsia="Verdana" w:hAnsi="Times New Roman" w:cs="Times New Roman"/>
              </w:rPr>
              <w:t>ПК 2.4</w:t>
            </w:r>
          </w:p>
        </w:tc>
        <w:tc>
          <w:tcPr>
            <w:tcW w:w="2126" w:type="dxa"/>
            <w:shd w:val="clear" w:color="auto" w:fill="auto"/>
            <w:vAlign w:val="center"/>
          </w:tcPr>
          <w:p w14:paraId="19DDF4D3" w14:textId="77777777" w:rsidR="009F4939" w:rsidRPr="007F0AE0" w:rsidRDefault="009F4939" w:rsidP="004C3AD0">
            <w:pPr>
              <w:ind w:firstLine="34"/>
              <w:rPr>
                <w:rFonts w:ascii="Times New Roman" w:hAnsi="Times New Roman" w:cs="Times New Roman"/>
                <w:sz w:val="28"/>
                <w:szCs w:val="28"/>
              </w:rPr>
            </w:pPr>
            <w:r w:rsidRPr="007F0AE0">
              <w:rPr>
                <w:rFonts w:ascii="Times New Roman" w:hAnsi="Times New Roman" w:cs="Times New Roman"/>
                <w:sz w:val="28"/>
                <w:szCs w:val="28"/>
              </w:rPr>
              <w:t>Собеседование во время защиты лабораторных работ</w:t>
            </w:r>
          </w:p>
        </w:tc>
        <w:tc>
          <w:tcPr>
            <w:tcW w:w="3084" w:type="dxa"/>
            <w:shd w:val="clear" w:color="auto" w:fill="auto"/>
            <w:vAlign w:val="center"/>
          </w:tcPr>
          <w:p w14:paraId="730613A6" w14:textId="77777777" w:rsidR="009F4939" w:rsidRPr="007F0AE0" w:rsidRDefault="009F4939" w:rsidP="004C3AD0">
            <w:pPr>
              <w:rPr>
                <w:rFonts w:ascii="Times New Roman" w:hAnsi="Times New Roman" w:cs="Times New Roman"/>
                <w:sz w:val="28"/>
                <w:szCs w:val="28"/>
              </w:rPr>
            </w:pPr>
            <w:r w:rsidRPr="007F0AE0">
              <w:rPr>
                <w:rFonts w:ascii="Times New Roman" w:hAnsi="Times New Roman" w:cs="Times New Roman"/>
                <w:sz w:val="28"/>
                <w:szCs w:val="28"/>
              </w:rPr>
              <w:t xml:space="preserve">Методические указания к лабораторным работам. </w:t>
            </w:r>
          </w:p>
        </w:tc>
      </w:tr>
      <w:tr w:rsidR="009F4939" w:rsidRPr="007F0AE0" w14:paraId="58779E53" w14:textId="77777777" w:rsidTr="004C3AD0">
        <w:trPr>
          <w:trHeight w:val="400"/>
        </w:trPr>
        <w:tc>
          <w:tcPr>
            <w:tcW w:w="2235" w:type="dxa"/>
            <w:vMerge/>
          </w:tcPr>
          <w:p w14:paraId="0C3722B5" w14:textId="77777777" w:rsidR="009F4939" w:rsidRPr="007F0AE0" w:rsidRDefault="009F4939" w:rsidP="004C3A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p>
        </w:tc>
        <w:tc>
          <w:tcPr>
            <w:tcW w:w="2126" w:type="dxa"/>
            <w:vMerge/>
            <w:shd w:val="clear" w:color="auto" w:fill="auto"/>
          </w:tcPr>
          <w:p w14:paraId="3A3B4223" w14:textId="77777777" w:rsidR="009F4939" w:rsidRPr="007F0AE0" w:rsidRDefault="009F4939" w:rsidP="004C3AD0">
            <w:pPr>
              <w:jc w:val="center"/>
              <w:rPr>
                <w:rFonts w:ascii="Times New Roman" w:hAnsi="Times New Roman" w:cs="Times New Roman"/>
                <w:b/>
                <w:sz w:val="28"/>
                <w:szCs w:val="28"/>
              </w:rPr>
            </w:pPr>
          </w:p>
        </w:tc>
        <w:tc>
          <w:tcPr>
            <w:tcW w:w="2126" w:type="dxa"/>
            <w:shd w:val="clear" w:color="auto" w:fill="auto"/>
            <w:vAlign w:val="center"/>
          </w:tcPr>
          <w:p w14:paraId="0E64FE07" w14:textId="543CF09E" w:rsidR="009F4939" w:rsidRPr="007F0AE0" w:rsidRDefault="009F4939" w:rsidP="004C3AD0">
            <w:pPr>
              <w:ind w:firstLine="34"/>
              <w:rPr>
                <w:rFonts w:ascii="Times New Roman" w:hAnsi="Times New Roman" w:cs="Times New Roman"/>
                <w:sz w:val="28"/>
                <w:szCs w:val="28"/>
              </w:rPr>
            </w:pPr>
            <w:r w:rsidRPr="007F0AE0">
              <w:rPr>
                <w:rFonts w:ascii="Times New Roman" w:hAnsi="Times New Roman" w:cs="Times New Roman"/>
                <w:sz w:val="28"/>
                <w:szCs w:val="28"/>
              </w:rPr>
              <w:t xml:space="preserve">Собеседование во время </w:t>
            </w:r>
            <w:r w:rsidR="00B10D92">
              <w:rPr>
                <w:rFonts w:ascii="Times New Roman" w:hAnsi="Times New Roman" w:cs="Times New Roman"/>
                <w:sz w:val="28"/>
                <w:szCs w:val="28"/>
              </w:rPr>
              <w:t>зачета</w:t>
            </w:r>
          </w:p>
        </w:tc>
        <w:tc>
          <w:tcPr>
            <w:tcW w:w="3084" w:type="dxa"/>
            <w:shd w:val="clear" w:color="auto" w:fill="auto"/>
            <w:vAlign w:val="center"/>
          </w:tcPr>
          <w:p w14:paraId="537206B1" w14:textId="77777777" w:rsidR="009F4939" w:rsidRPr="007F0AE0" w:rsidRDefault="009F4939" w:rsidP="004C3AD0">
            <w:pPr>
              <w:rPr>
                <w:rFonts w:ascii="Times New Roman" w:hAnsi="Times New Roman" w:cs="Times New Roman"/>
                <w:sz w:val="28"/>
                <w:szCs w:val="28"/>
              </w:rPr>
            </w:pPr>
            <w:r w:rsidRPr="007F0AE0">
              <w:rPr>
                <w:rFonts w:ascii="Times New Roman" w:hAnsi="Times New Roman" w:cs="Times New Roman"/>
                <w:sz w:val="28"/>
                <w:szCs w:val="28"/>
              </w:rPr>
              <w:t>Вопросы для промежуточной аттестации</w:t>
            </w:r>
          </w:p>
        </w:tc>
      </w:tr>
    </w:tbl>
    <w:p w14:paraId="0001B0D2" w14:textId="77777777" w:rsidR="009F4939" w:rsidRDefault="009F4939" w:rsidP="009F4939">
      <w:pPr>
        <w:spacing w:line="360" w:lineRule="auto"/>
        <w:jc w:val="center"/>
        <w:rPr>
          <w:rFonts w:ascii="Times New Roman" w:hAnsi="Times New Roman" w:cs="Times New Roman"/>
          <w:b/>
          <w:sz w:val="28"/>
          <w:szCs w:val="28"/>
        </w:rPr>
      </w:pPr>
    </w:p>
    <w:p w14:paraId="04898402" w14:textId="77777777" w:rsidR="000F78C6" w:rsidRPr="000F78C6" w:rsidRDefault="000F78C6" w:rsidP="000F78C6">
      <w:pPr>
        <w:widowControl w:val="0"/>
        <w:autoSpaceDE w:val="0"/>
        <w:autoSpaceDN w:val="0"/>
        <w:spacing w:after="0"/>
        <w:jc w:val="center"/>
        <w:outlineLvl w:val="0"/>
        <w:rPr>
          <w:rFonts w:ascii="Times New Roman" w:eastAsia="Calibri" w:hAnsi="Times New Roman" w:cs="Times New Roman"/>
          <w:b/>
          <w:sz w:val="24"/>
          <w:szCs w:val="24"/>
          <w:lang w:eastAsia="en-US"/>
        </w:rPr>
      </w:pPr>
      <w:r w:rsidRPr="000F78C6">
        <w:rPr>
          <w:rFonts w:ascii="Times New Roman" w:eastAsia="Calibri" w:hAnsi="Times New Roman" w:cs="Times New Roman"/>
          <w:b/>
          <w:sz w:val="24"/>
          <w:szCs w:val="24"/>
          <w:lang w:val="en-US" w:eastAsia="en-US"/>
        </w:rPr>
        <w:t>II</w:t>
      </w:r>
      <w:r w:rsidRPr="000F78C6">
        <w:rPr>
          <w:rFonts w:ascii="Times New Roman" w:eastAsia="Calibri" w:hAnsi="Times New Roman" w:cs="Times New Roman"/>
          <w:b/>
          <w:sz w:val="24"/>
          <w:szCs w:val="24"/>
          <w:lang w:eastAsia="en-US"/>
        </w:rPr>
        <w:t>. Комплект оценочных средств.</w:t>
      </w:r>
    </w:p>
    <w:p w14:paraId="2A99FCAC" w14:textId="77777777" w:rsidR="000F78C6" w:rsidRPr="000F78C6" w:rsidRDefault="000F78C6" w:rsidP="000F78C6">
      <w:pPr>
        <w:widowControl w:val="0"/>
        <w:autoSpaceDE w:val="0"/>
        <w:autoSpaceDN w:val="0"/>
        <w:ind w:left="1134" w:right="1006"/>
        <w:rPr>
          <w:rFonts w:ascii="Times New Roman" w:eastAsia="Calibri" w:hAnsi="Times New Roman" w:cs="Times New Roman"/>
          <w:sz w:val="24"/>
          <w:szCs w:val="24"/>
          <w:lang w:eastAsia="en-US"/>
        </w:rPr>
      </w:pPr>
      <w:r w:rsidRPr="000F78C6">
        <w:rPr>
          <w:rFonts w:ascii="Times New Roman" w:eastAsia="Calibri" w:hAnsi="Times New Roman" w:cs="Times New Roman"/>
          <w:sz w:val="24"/>
          <w:szCs w:val="24"/>
          <w:lang w:eastAsia="en-US"/>
        </w:rPr>
        <w:t>1. Компьютерные сети классифицируют по типу передающей среды:</w:t>
      </w:r>
    </w:p>
    <w:p w14:paraId="707F11F2" w14:textId="77777777" w:rsidR="000F78C6" w:rsidRPr="000F78C6" w:rsidRDefault="000F78C6" w:rsidP="000F78C6">
      <w:pPr>
        <w:widowControl w:val="0"/>
        <w:autoSpaceDE w:val="0"/>
        <w:autoSpaceDN w:val="0"/>
        <w:ind w:left="1134" w:right="1006"/>
        <w:rPr>
          <w:rFonts w:ascii="Times New Roman" w:eastAsia="Calibri" w:hAnsi="Times New Roman" w:cs="Times New Roman"/>
          <w:sz w:val="24"/>
          <w:szCs w:val="24"/>
          <w:lang w:eastAsia="en-US"/>
        </w:rPr>
      </w:pPr>
      <w:r w:rsidRPr="000F78C6">
        <w:rPr>
          <w:rFonts w:ascii="Times New Roman" w:eastAsia="Calibri" w:hAnsi="Times New Roman" w:cs="Times New Roman"/>
          <w:sz w:val="24"/>
          <w:szCs w:val="24"/>
          <w:lang w:eastAsia="en-US"/>
        </w:rPr>
        <w:t>а) проводные</w:t>
      </w:r>
    </w:p>
    <w:p w14:paraId="55E06B59" w14:textId="77777777" w:rsidR="000F78C6" w:rsidRPr="000F78C6" w:rsidRDefault="000F78C6" w:rsidP="000F78C6">
      <w:pPr>
        <w:widowControl w:val="0"/>
        <w:autoSpaceDE w:val="0"/>
        <w:autoSpaceDN w:val="0"/>
        <w:ind w:left="1134" w:right="1006"/>
        <w:rPr>
          <w:rFonts w:ascii="Times New Roman" w:eastAsia="Calibri" w:hAnsi="Times New Roman" w:cs="Times New Roman"/>
          <w:sz w:val="24"/>
          <w:szCs w:val="24"/>
          <w:lang w:eastAsia="en-US"/>
        </w:rPr>
      </w:pPr>
      <w:r w:rsidRPr="000F78C6">
        <w:rPr>
          <w:rFonts w:ascii="Times New Roman" w:eastAsia="Calibri" w:hAnsi="Times New Roman" w:cs="Times New Roman"/>
          <w:sz w:val="24"/>
          <w:szCs w:val="24"/>
          <w:lang w:eastAsia="en-US"/>
        </w:rPr>
        <w:lastRenderedPageBreak/>
        <w:t>б) беспроводные</w:t>
      </w:r>
    </w:p>
    <w:p w14:paraId="1D8307AE" w14:textId="77777777" w:rsidR="000F78C6" w:rsidRPr="000F78C6" w:rsidRDefault="000F78C6" w:rsidP="000F78C6">
      <w:pPr>
        <w:widowControl w:val="0"/>
        <w:autoSpaceDE w:val="0"/>
        <w:autoSpaceDN w:val="0"/>
        <w:ind w:left="1134" w:right="1006"/>
        <w:rPr>
          <w:rFonts w:ascii="Times New Roman" w:eastAsia="Calibri" w:hAnsi="Times New Roman" w:cs="Times New Roman"/>
          <w:sz w:val="24"/>
          <w:szCs w:val="24"/>
          <w:lang w:eastAsia="en-US"/>
        </w:rPr>
      </w:pPr>
      <w:r w:rsidRPr="000F78C6">
        <w:rPr>
          <w:rFonts w:ascii="Times New Roman" w:eastAsia="Calibri" w:hAnsi="Times New Roman" w:cs="Times New Roman"/>
          <w:sz w:val="24"/>
          <w:szCs w:val="24"/>
          <w:lang w:eastAsia="en-US"/>
        </w:rPr>
        <w:t>в) городские</w:t>
      </w:r>
    </w:p>
    <w:p w14:paraId="46CA6997" w14:textId="77777777" w:rsidR="000F78C6" w:rsidRPr="000F78C6" w:rsidRDefault="000F78C6" w:rsidP="000F78C6">
      <w:pPr>
        <w:widowControl w:val="0"/>
        <w:autoSpaceDE w:val="0"/>
        <w:autoSpaceDN w:val="0"/>
        <w:ind w:left="1134" w:right="1006"/>
        <w:rPr>
          <w:rFonts w:ascii="Times New Roman" w:eastAsia="Calibri" w:hAnsi="Times New Roman" w:cs="Times New Roman"/>
          <w:sz w:val="24"/>
          <w:szCs w:val="24"/>
          <w:lang w:eastAsia="en-US"/>
        </w:rPr>
      </w:pPr>
      <w:r w:rsidRPr="000F78C6">
        <w:rPr>
          <w:rFonts w:ascii="Times New Roman" w:eastAsia="Calibri" w:hAnsi="Times New Roman" w:cs="Times New Roman"/>
          <w:sz w:val="24"/>
          <w:szCs w:val="24"/>
          <w:lang w:eastAsia="en-US"/>
        </w:rPr>
        <w:t>2. Проводные компьютерные сети классифицируют по типу передающей среды:</w:t>
      </w:r>
    </w:p>
    <w:p w14:paraId="5E41955A" w14:textId="77777777" w:rsidR="000F78C6" w:rsidRPr="000F78C6" w:rsidRDefault="000F78C6" w:rsidP="000F78C6">
      <w:pPr>
        <w:widowControl w:val="0"/>
        <w:autoSpaceDE w:val="0"/>
        <w:autoSpaceDN w:val="0"/>
        <w:ind w:left="1134" w:right="1006"/>
        <w:rPr>
          <w:rFonts w:ascii="Times New Roman" w:eastAsia="Calibri" w:hAnsi="Times New Roman" w:cs="Times New Roman"/>
          <w:sz w:val="24"/>
          <w:szCs w:val="24"/>
          <w:lang w:eastAsia="en-US"/>
        </w:rPr>
      </w:pPr>
      <w:r w:rsidRPr="000F78C6">
        <w:rPr>
          <w:rFonts w:ascii="Times New Roman" w:eastAsia="Calibri" w:hAnsi="Times New Roman" w:cs="Times New Roman"/>
          <w:sz w:val="24"/>
          <w:szCs w:val="24"/>
          <w:lang w:eastAsia="en-US"/>
        </w:rPr>
        <w:t xml:space="preserve">а) </w:t>
      </w:r>
      <w:proofErr w:type="spellStart"/>
      <w:r w:rsidRPr="000F78C6">
        <w:rPr>
          <w:rFonts w:ascii="Times New Roman" w:eastAsia="Calibri" w:hAnsi="Times New Roman" w:cs="Times New Roman"/>
          <w:sz w:val="24"/>
          <w:szCs w:val="24"/>
          <w:lang w:eastAsia="en-US"/>
        </w:rPr>
        <w:t>коаксильная</w:t>
      </w:r>
      <w:proofErr w:type="spellEnd"/>
    </w:p>
    <w:p w14:paraId="150B9330" w14:textId="77777777" w:rsidR="000F78C6" w:rsidRPr="000F78C6" w:rsidRDefault="000F78C6" w:rsidP="000F78C6">
      <w:pPr>
        <w:widowControl w:val="0"/>
        <w:autoSpaceDE w:val="0"/>
        <w:autoSpaceDN w:val="0"/>
        <w:ind w:left="1134" w:right="1006"/>
        <w:rPr>
          <w:rFonts w:ascii="Times New Roman" w:eastAsia="Calibri" w:hAnsi="Times New Roman" w:cs="Times New Roman"/>
          <w:sz w:val="24"/>
          <w:szCs w:val="24"/>
          <w:lang w:eastAsia="en-US"/>
        </w:rPr>
      </w:pPr>
      <w:r w:rsidRPr="000F78C6">
        <w:rPr>
          <w:rFonts w:ascii="Times New Roman" w:eastAsia="Calibri" w:hAnsi="Times New Roman" w:cs="Times New Roman"/>
          <w:sz w:val="24"/>
          <w:szCs w:val="24"/>
          <w:lang w:eastAsia="en-US"/>
        </w:rPr>
        <w:t>б) витая пара</w:t>
      </w:r>
    </w:p>
    <w:p w14:paraId="781A44B8" w14:textId="77777777" w:rsidR="000F78C6" w:rsidRPr="000F78C6" w:rsidRDefault="000F78C6" w:rsidP="000F78C6">
      <w:pPr>
        <w:widowControl w:val="0"/>
        <w:autoSpaceDE w:val="0"/>
        <w:autoSpaceDN w:val="0"/>
        <w:ind w:left="1134" w:right="1006"/>
        <w:rPr>
          <w:rFonts w:ascii="Times New Roman" w:eastAsia="Calibri" w:hAnsi="Times New Roman" w:cs="Times New Roman"/>
          <w:sz w:val="24"/>
          <w:szCs w:val="24"/>
          <w:lang w:eastAsia="en-US"/>
        </w:rPr>
      </w:pPr>
      <w:r w:rsidRPr="000F78C6">
        <w:rPr>
          <w:rFonts w:ascii="Times New Roman" w:eastAsia="Calibri" w:hAnsi="Times New Roman" w:cs="Times New Roman"/>
          <w:sz w:val="24"/>
          <w:szCs w:val="24"/>
          <w:lang w:eastAsia="en-US"/>
        </w:rPr>
        <w:t xml:space="preserve">в) </w:t>
      </w:r>
      <w:proofErr w:type="spellStart"/>
      <w:r w:rsidRPr="000F78C6">
        <w:rPr>
          <w:rFonts w:ascii="Times New Roman" w:eastAsia="Calibri" w:hAnsi="Times New Roman" w:cs="Times New Roman"/>
          <w:sz w:val="24"/>
          <w:szCs w:val="24"/>
          <w:lang w:eastAsia="en-US"/>
        </w:rPr>
        <w:t>оптиковолокно</w:t>
      </w:r>
      <w:proofErr w:type="spellEnd"/>
    </w:p>
    <w:p w14:paraId="22CB2E19" w14:textId="77777777" w:rsidR="000F78C6" w:rsidRPr="000F78C6" w:rsidRDefault="000F78C6" w:rsidP="000F78C6">
      <w:pPr>
        <w:widowControl w:val="0"/>
        <w:autoSpaceDE w:val="0"/>
        <w:autoSpaceDN w:val="0"/>
        <w:ind w:left="1134" w:right="1006"/>
        <w:rPr>
          <w:rFonts w:ascii="Times New Roman" w:eastAsia="Calibri" w:hAnsi="Times New Roman" w:cs="Times New Roman"/>
          <w:sz w:val="24"/>
          <w:szCs w:val="24"/>
          <w:lang w:eastAsia="en-US"/>
        </w:rPr>
      </w:pPr>
      <w:r w:rsidRPr="000F78C6">
        <w:rPr>
          <w:rFonts w:ascii="Times New Roman" w:eastAsia="Calibri" w:hAnsi="Times New Roman" w:cs="Times New Roman"/>
          <w:sz w:val="24"/>
          <w:szCs w:val="24"/>
          <w:lang w:eastAsia="en-US"/>
        </w:rPr>
        <w:t>г) региональные</w:t>
      </w:r>
    </w:p>
    <w:p w14:paraId="67B4343F" w14:textId="77777777" w:rsidR="000F78C6" w:rsidRPr="000F78C6" w:rsidRDefault="000F78C6" w:rsidP="000F78C6">
      <w:pPr>
        <w:widowControl w:val="0"/>
        <w:autoSpaceDE w:val="0"/>
        <w:autoSpaceDN w:val="0"/>
        <w:ind w:left="1134" w:right="1006"/>
        <w:rPr>
          <w:rFonts w:ascii="Times New Roman" w:eastAsia="Calibri" w:hAnsi="Times New Roman" w:cs="Times New Roman"/>
          <w:sz w:val="24"/>
          <w:szCs w:val="24"/>
          <w:lang w:eastAsia="en-US"/>
        </w:rPr>
      </w:pPr>
      <w:r w:rsidRPr="000F78C6">
        <w:rPr>
          <w:rFonts w:ascii="Times New Roman" w:eastAsia="Calibri" w:hAnsi="Times New Roman" w:cs="Times New Roman"/>
          <w:sz w:val="24"/>
          <w:szCs w:val="24"/>
          <w:lang w:eastAsia="en-US"/>
        </w:rPr>
        <w:t>3. В электронное письмо можно вкладывать:</w:t>
      </w:r>
    </w:p>
    <w:p w14:paraId="07453373" w14:textId="77777777" w:rsidR="000F78C6" w:rsidRPr="000F78C6" w:rsidRDefault="000F78C6" w:rsidP="000F78C6">
      <w:pPr>
        <w:widowControl w:val="0"/>
        <w:autoSpaceDE w:val="0"/>
        <w:autoSpaceDN w:val="0"/>
        <w:ind w:left="1134" w:right="1006"/>
        <w:rPr>
          <w:rFonts w:ascii="Times New Roman" w:eastAsia="Calibri" w:hAnsi="Times New Roman" w:cs="Times New Roman"/>
          <w:sz w:val="24"/>
          <w:szCs w:val="24"/>
          <w:lang w:eastAsia="en-US"/>
        </w:rPr>
      </w:pPr>
      <w:r w:rsidRPr="000F78C6">
        <w:rPr>
          <w:rFonts w:ascii="Times New Roman" w:eastAsia="Calibri" w:hAnsi="Times New Roman" w:cs="Times New Roman"/>
          <w:sz w:val="24"/>
          <w:szCs w:val="24"/>
          <w:lang w:eastAsia="en-US"/>
        </w:rPr>
        <w:t>а) текстовые файлы</w:t>
      </w:r>
    </w:p>
    <w:p w14:paraId="04D37F19" w14:textId="77777777" w:rsidR="000F78C6" w:rsidRPr="000F78C6" w:rsidRDefault="000F78C6" w:rsidP="000F78C6">
      <w:pPr>
        <w:widowControl w:val="0"/>
        <w:autoSpaceDE w:val="0"/>
        <w:autoSpaceDN w:val="0"/>
        <w:ind w:left="1134" w:right="1006"/>
        <w:rPr>
          <w:rFonts w:ascii="Times New Roman" w:eastAsia="Calibri" w:hAnsi="Times New Roman" w:cs="Times New Roman"/>
          <w:sz w:val="24"/>
          <w:szCs w:val="24"/>
          <w:lang w:eastAsia="en-US"/>
        </w:rPr>
      </w:pPr>
      <w:r w:rsidRPr="000F78C6">
        <w:rPr>
          <w:rFonts w:ascii="Times New Roman" w:eastAsia="Calibri" w:hAnsi="Times New Roman" w:cs="Times New Roman"/>
          <w:sz w:val="24"/>
          <w:szCs w:val="24"/>
          <w:lang w:eastAsia="en-US"/>
        </w:rPr>
        <w:t>б) графические файлы</w:t>
      </w:r>
    </w:p>
    <w:p w14:paraId="40BF9E06" w14:textId="77777777" w:rsidR="000F78C6" w:rsidRPr="000F78C6" w:rsidRDefault="000F78C6" w:rsidP="000F78C6">
      <w:pPr>
        <w:widowControl w:val="0"/>
        <w:autoSpaceDE w:val="0"/>
        <w:autoSpaceDN w:val="0"/>
        <w:ind w:left="1134" w:right="1006"/>
        <w:rPr>
          <w:rFonts w:ascii="Times New Roman" w:eastAsia="Calibri" w:hAnsi="Times New Roman" w:cs="Times New Roman"/>
          <w:sz w:val="24"/>
          <w:szCs w:val="24"/>
          <w:lang w:eastAsia="en-US"/>
        </w:rPr>
      </w:pPr>
      <w:r w:rsidRPr="000F78C6">
        <w:rPr>
          <w:rFonts w:ascii="Times New Roman" w:eastAsia="Calibri" w:hAnsi="Times New Roman" w:cs="Times New Roman"/>
          <w:sz w:val="24"/>
          <w:szCs w:val="24"/>
          <w:lang w:eastAsia="en-US"/>
        </w:rPr>
        <w:t>в) звуковые файлы</w:t>
      </w:r>
    </w:p>
    <w:p w14:paraId="121E3203" w14:textId="77777777" w:rsidR="000F78C6" w:rsidRPr="000F78C6" w:rsidRDefault="000F78C6" w:rsidP="000F78C6">
      <w:pPr>
        <w:widowControl w:val="0"/>
        <w:autoSpaceDE w:val="0"/>
        <w:autoSpaceDN w:val="0"/>
        <w:ind w:left="1134" w:right="1006"/>
        <w:rPr>
          <w:rFonts w:ascii="Times New Roman" w:eastAsia="Calibri" w:hAnsi="Times New Roman" w:cs="Times New Roman"/>
          <w:b/>
          <w:sz w:val="24"/>
          <w:szCs w:val="24"/>
          <w:lang w:eastAsia="en-US"/>
        </w:rPr>
      </w:pPr>
      <w:r w:rsidRPr="000F78C6">
        <w:rPr>
          <w:rFonts w:ascii="Times New Roman" w:eastAsia="Calibri" w:hAnsi="Times New Roman" w:cs="Times New Roman"/>
          <w:sz w:val="24"/>
          <w:szCs w:val="24"/>
          <w:lang w:eastAsia="en-US"/>
        </w:rPr>
        <w:t xml:space="preserve">г) видеофайлы </w:t>
      </w:r>
    </w:p>
    <w:p w14:paraId="2B714ACC" w14:textId="77777777" w:rsidR="000F78C6" w:rsidRPr="000F78C6" w:rsidRDefault="000F78C6" w:rsidP="000F78C6">
      <w:pPr>
        <w:widowControl w:val="0"/>
        <w:autoSpaceDE w:val="0"/>
        <w:autoSpaceDN w:val="0"/>
        <w:ind w:left="1134" w:right="1006"/>
        <w:rPr>
          <w:rFonts w:ascii="Times New Roman" w:eastAsia="Calibri" w:hAnsi="Times New Roman" w:cs="Times New Roman"/>
          <w:sz w:val="24"/>
          <w:szCs w:val="24"/>
          <w:lang w:eastAsia="en-US"/>
        </w:rPr>
      </w:pPr>
      <w:r w:rsidRPr="000F78C6">
        <w:rPr>
          <w:rFonts w:ascii="Times New Roman" w:eastAsia="Calibri" w:hAnsi="Times New Roman" w:cs="Times New Roman"/>
          <w:sz w:val="24"/>
          <w:szCs w:val="24"/>
          <w:lang w:eastAsia="en-US"/>
        </w:rPr>
        <w:t>д) передающие среды</w:t>
      </w:r>
    </w:p>
    <w:p w14:paraId="344F464F" w14:textId="77777777" w:rsidR="000F78C6" w:rsidRPr="000F78C6" w:rsidRDefault="000F78C6" w:rsidP="000F78C6">
      <w:pPr>
        <w:widowControl w:val="0"/>
        <w:autoSpaceDE w:val="0"/>
        <w:autoSpaceDN w:val="0"/>
        <w:ind w:left="1134" w:right="1006"/>
        <w:rPr>
          <w:rFonts w:ascii="Times New Roman" w:eastAsia="Calibri" w:hAnsi="Times New Roman" w:cs="Times New Roman"/>
          <w:sz w:val="24"/>
          <w:szCs w:val="24"/>
          <w:lang w:eastAsia="en-US"/>
        </w:rPr>
      </w:pPr>
      <w:r w:rsidRPr="000F78C6">
        <w:rPr>
          <w:rFonts w:ascii="Times New Roman" w:eastAsia="Calibri" w:hAnsi="Times New Roman" w:cs="Times New Roman"/>
          <w:sz w:val="24"/>
          <w:szCs w:val="24"/>
          <w:lang w:eastAsia="en-US"/>
        </w:rPr>
        <w:t>4. Для выхода в сеть Интернет по проводной компьютерной сети необходимо наличие оборудования:</w:t>
      </w:r>
    </w:p>
    <w:p w14:paraId="60490224" w14:textId="77777777" w:rsidR="000F78C6" w:rsidRPr="000F78C6" w:rsidRDefault="000F78C6" w:rsidP="000F78C6">
      <w:pPr>
        <w:widowControl w:val="0"/>
        <w:autoSpaceDE w:val="0"/>
        <w:autoSpaceDN w:val="0"/>
        <w:ind w:left="1134" w:right="1006"/>
        <w:rPr>
          <w:rFonts w:ascii="Times New Roman" w:eastAsia="Calibri" w:hAnsi="Times New Roman" w:cs="Times New Roman"/>
          <w:sz w:val="24"/>
          <w:szCs w:val="24"/>
          <w:lang w:eastAsia="en-US"/>
        </w:rPr>
      </w:pPr>
      <w:r w:rsidRPr="000F78C6">
        <w:rPr>
          <w:rFonts w:ascii="Times New Roman" w:eastAsia="Calibri" w:hAnsi="Times New Roman" w:cs="Times New Roman"/>
          <w:sz w:val="24"/>
          <w:szCs w:val="24"/>
          <w:lang w:eastAsia="en-US"/>
        </w:rPr>
        <w:t>а) компьютер</w:t>
      </w:r>
    </w:p>
    <w:p w14:paraId="6BE3F6D1" w14:textId="77777777" w:rsidR="000F78C6" w:rsidRPr="000F78C6" w:rsidRDefault="000F78C6" w:rsidP="000F78C6">
      <w:pPr>
        <w:widowControl w:val="0"/>
        <w:autoSpaceDE w:val="0"/>
        <w:autoSpaceDN w:val="0"/>
        <w:ind w:left="1134" w:right="1006"/>
        <w:rPr>
          <w:rFonts w:ascii="Times New Roman" w:eastAsia="Calibri" w:hAnsi="Times New Roman" w:cs="Times New Roman"/>
          <w:sz w:val="24"/>
          <w:szCs w:val="24"/>
          <w:lang w:eastAsia="en-US"/>
        </w:rPr>
      </w:pPr>
      <w:r w:rsidRPr="000F78C6">
        <w:rPr>
          <w:rFonts w:ascii="Times New Roman" w:eastAsia="Calibri" w:hAnsi="Times New Roman" w:cs="Times New Roman"/>
          <w:sz w:val="24"/>
          <w:szCs w:val="24"/>
          <w:lang w:eastAsia="en-US"/>
        </w:rPr>
        <w:t>б) сетевой адаптер</w:t>
      </w:r>
    </w:p>
    <w:p w14:paraId="2380A4AB" w14:textId="77777777" w:rsidR="000F78C6" w:rsidRPr="000F78C6" w:rsidRDefault="000F78C6" w:rsidP="000F78C6">
      <w:pPr>
        <w:widowControl w:val="0"/>
        <w:autoSpaceDE w:val="0"/>
        <w:autoSpaceDN w:val="0"/>
        <w:ind w:left="1134" w:right="1006"/>
        <w:rPr>
          <w:rFonts w:ascii="Times New Roman" w:eastAsia="Calibri" w:hAnsi="Times New Roman" w:cs="Times New Roman"/>
          <w:sz w:val="24"/>
          <w:szCs w:val="24"/>
          <w:lang w:eastAsia="en-US"/>
        </w:rPr>
      </w:pPr>
      <w:r w:rsidRPr="000F78C6">
        <w:rPr>
          <w:rFonts w:ascii="Times New Roman" w:eastAsia="Calibri" w:hAnsi="Times New Roman" w:cs="Times New Roman"/>
          <w:sz w:val="24"/>
          <w:szCs w:val="24"/>
          <w:lang w:eastAsia="en-US"/>
        </w:rPr>
        <w:t>в) передающая среда</w:t>
      </w:r>
    </w:p>
    <w:p w14:paraId="1939E799" w14:textId="77777777" w:rsidR="000F78C6" w:rsidRPr="000F78C6" w:rsidRDefault="000F78C6" w:rsidP="000F78C6">
      <w:pPr>
        <w:widowControl w:val="0"/>
        <w:autoSpaceDE w:val="0"/>
        <w:autoSpaceDN w:val="0"/>
        <w:ind w:left="1134" w:right="1006"/>
        <w:rPr>
          <w:rFonts w:ascii="Times New Roman" w:eastAsia="Calibri" w:hAnsi="Times New Roman" w:cs="Times New Roman"/>
          <w:sz w:val="24"/>
          <w:szCs w:val="24"/>
          <w:lang w:eastAsia="en-US"/>
        </w:rPr>
      </w:pPr>
      <w:r w:rsidRPr="000F78C6">
        <w:rPr>
          <w:rFonts w:ascii="Times New Roman" w:eastAsia="Calibri" w:hAnsi="Times New Roman" w:cs="Times New Roman"/>
          <w:sz w:val="24"/>
          <w:szCs w:val="24"/>
          <w:lang w:eastAsia="en-US"/>
        </w:rPr>
        <w:t>г) модем</w:t>
      </w:r>
    </w:p>
    <w:p w14:paraId="5D76AA41" w14:textId="77777777" w:rsidR="000F78C6" w:rsidRPr="000F78C6" w:rsidRDefault="000F78C6" w:rsidP="000F78C6">
      <w:pPr>
        <w:widowControl w:val="0"/>
        <w:autoSpaceDE w:val="0"/>
        <w:autoSpaceDN w:val="0"/>
        <w:ind w:left="1134" w:right="1006"/>
        <w:rPr>
          <w:rFonts w:ascii="Times New Roman" w:eastAsia="Calibri" w:hAnsi="Times New Roman" w:cs="Times New Roman"/>
          <w:sz w:val="24"/>
          <w:szCs w:val="24"/>
          <w:lang w:eastAsia="en-US"/>
        </w:rPr>
      </w:pPr>
      <w:r w:rsidRPr="000F78C6">
        <w:rPr>
          <w:rFonts w:ascii="Times New Roman" w:eastAsia="Calibri" w:hAnsi="Times New Roman" w:cs="Times New Roman"/>
          <w:sz w:val="24"/>
          <w:szCs w:val="24"/>
          <w:lang w:eastAsia="en-US"/>
        </w:rPr>
        <w:t>д) звуковой файл</w:t>
      </w:r>
    </w:p>
    <w:p w14:paraId="2C6E5901" w14:textId="77777777" w:rsidR="000F78C6" w:rsidRPr="000F78C6" w:rsidRDefault="000F78C6" w:rsidP="000F78C6">
      <w:pPr>
        <w:widowControl w:val="0"/>
        <w:autoSpaceDE w:val="0"/>
        <w:autoSpaceDN w:val="0"/>
        <w:ind w:left="1134" w:right="1006"/>
        <w:rPr>
          <w:rFonts w:ascii="Times New Roman" w:eastAsia="Calibri" w:hAnsi="Times New Roman" w:cs="Times New Roman"/>
          <w:sz w:val="24"/>
          <w:szCs w:val="24"/>
          <w:lang w:eastAsia="en-US"/>
        </w:rPr>
      </w:pPr>
      <w:r w:rsidRPr="000F78C6">
        <w:rPr>
          <w:rFonts w:ascii="Times New Roman" w:eastAsia="Calibri" w:hAnsi="Times New Roman" w:cs="Times New Roman"/>
          <w:sz w:val="24"/>
          <w:szCs w:val="24"/>
          <w:lang w:eastAsia="en-US"/>
        </w:rPr>
        <w:t>5. Для работы локальной сети необходимо оборудование:</w:t>
      </w:r>
    </w:p>
    <w:p w14:paraId="20594997" w14:textId="77777777" w:rsidR="000F78C6" w:rsidRPr="000F78C6" w:rsidRDefault="000F78C6" w:rsidP="000F78C6">
      <w:pPr>
        <w:widowControl w:val="0"/>
        <w:autoSpaceDE w:val="0"/>
        <w:autoSpaceDN w:val="0"/>
        <w:ind w:left="1134" w:right="1006"/>
        <w:rPr>
          <w:rFonts w:ascii="Times New Roman" w:eastAsia="Calibri" w:hAnsi="Times New Roman" w:cs="Times New Roman"/>
          <w:sz w:val="24"/>
          <w:szCs w:val="24"/>
          <w:lang w:eastAsia="en-US"/>
        </w:rPr>
      </w:pPr>
      <w:r w:rsidRPr="000F78C6">
        <w:rPr>
          <w:rFonts w:ascii="Times New Roman" w:eastAsia="Calibri" w:hAnsi="Times New Roman" w:cs="Times New Roman"/>
          <w:sz w:val="24"/>
          <w:szCs w:val="24"/>
          <w:lang w:eastAsia="en-US"/>
        </w:rPr>
        <w:t>а) компьютер</w:t>
      </w:r>
    </w:p>
    <w:p w14:paraId="1C68F19C" w14:textId="77777777" w:rsidR="000F78C6" w:rsidRPr="000F78C6" w:rsidRDefault="000F78C6" w:rsidP="000F78C6">
      <w:pPr>
        <w:widowControl w:val="0"/>
        <w:autoSpaceDE w:val="0"/>
        <w:autoSpaceDN w:val="0"/>
        <w:ind w:left="1134" w:right="1006"/>
        <w:rPr>
          <w:rFonts w:ascii="Times New Roman" w:eastAsia="Calibri" w:hAnsi="Times New Roman" w:cs="Times New Roman"/>
          <w:sz w:val="24"/>
          <w:szCs w:val="24"/>
          <w:lang w:eastAsia="en-US"/>
        </w:rPr>
      </w:pPr>
      <w:r w:rsidRPr="000F78C6">
        <w:rPr>
          <w:rFonts w:ascii="Times New Roman" w:eastAsia="Calibri" w:hAnsi="Times New Roman" w:cs="Times New Roman"/>
          <w:sz w:val="24"/>
          <w:szCs w:val="24"/>
          <w:lang w:eastAsia="en-US"/>
        </w:rPr>
        <w:t>б) сетевой адаптер</w:t>
      </w:r>
    </w:p>
    <w:p w14:paraId="0109B9A7" w14:textId="77777777" w:rsidR="000F78C6" w:rsidRPr="000F78C6" w:rsidRDefault="000F78C6" w:rsidP="000F78C6">
      <w:pPr>
        <w:widowControl w:val="0"/>
        <w:autoSpaceDE w:val="0"/>
        <w:autoSpaceDN w:val="0"/>
        <w:ind w:left="1134" w:right="1006"/>
        <w:rPr>
          <w:rFonts w:ascii="Times New Roman" w:eastAsia="Calibri" w:hAnsi="Times New Roman" w:cs="Times New Roman"/>
          <w:sz w:val="24"/>
          <w:szCs w:val="24"/>
          <w:lang w:eastAsia="en-US"/>
        </w:rPr>
      </w:pPr>
      <w:r w:rsidRPr="000F78C6">
        <w:rPr>
          <w:rFonts w:ascii="Times New Roman" w:eastAsia="Calibri" w:hAnsi="Times New Roman" w:cs="Times New Roman"/>
          <w:sz w:val="24"/>
          <w:szCs w:val="24"/>
          <w:lang w:eastAsia="en-US"/>
        </w:rPr>
        <w:t>в) передающая среда</w:t>
      </w:r>
    </w:p>
    <w:p w14:paraId="6D23F62F" w14:textId="77777777" w:rsidR="000F78C6" w:rsidRPr="000F78C6" w:rsidRDefault="000F78C6" w:rsidP="000F78C6">
      <w:pPr>
        <w:widowControl w:val="0"/>
        <w:autoSpaceDE w:val="0"/>
        <w:autoSpaceDN w:val="0"/>
        <w:ind w:left="1134" w:right="1006"/>
        <w:rPr>
          <w:rFonts w:ascii="Times New Roman" w:eastAsia="Calibri" w:hAnsi="Times New Roman" w:cs="Times New Roman"/>
          <w:sz w:val="24"/>
          <w:szCs w:val="24"/>
          <w:lang w:eastAsia="en-US"/>
        </w:rPr>
      </w:pPr>
      <w:r w:rsidRPr="000F78C6">
        <w:rPr>
          <w:rFonts w:ascii="Times New Roman" w:eastAsia="Calibri" w:hAnsi="Times New Roman" w:cs="Times New Roman"/>
          <w:sz w:val="24"/>
          <w:szCs w:val="24"/>
          <w:lang w:eastAsia="en-US"/>
        </w:rPr>
        <w:t>г) графические файлы</w:t>
      </w:r>
    </w:p>
    <w:p w14:paraId="17A863F6" w14:textId="77777777" w:rsidR="000F78C6" w:rsidRPr="000F78C6" w:rsidRDefault="000F78C6" w:rsidP="000F78C6">
      <w:pPr>
        <w:widowControl w:val="0"/>
        <w:autoSpaceDE w:val="0"/>
        <w:autoSpaceDN w:val="0"/>
        <w:ind w:left="1134" w:right="1006"/>
        <w:rPr>
          <w:rFonts w:ascii="Times New Roman" w:eastAsia="Calibri" w:hAnsi="Times New Roman" w:cs="Times New Roman"/>
          <w:sz w:val="24"/>
          <w:szCs w:val="24"/>
          <w:lang w:eastAsia="en-US"/>
        </w:rPr>
      </w:pPr>
      <w:r w:rsidRPr="000F78C6">
        <w:rPr>
          <w:rFonts w:ascii="Times New Roman" w:eastAsia="Calibri" w:hAnsi="Times New Roman" w:cs="Times New Roman"/>
          <w:sz w:val="24"/>
          <w:szCs w:val="24"/>
          <w:lang w:eastAsia="en-US"/>
        </w:rPr>
        <w:t>6. Электронный адрес включает в себя:</w:t>
      </w:r>
    </w:p>
    <w:p w14:paraId="320F8F30" w14:textId="77777777" w:rsidR="000F78C6" w:rsidRPr="000F78C6" w:rsidRDefault="000F78C6" w:rsidP="000F78C6">
      <w:pPr>
        <w:widowControl w:val="0"/>
        <w:autoSpaceDE w:val="0"/>
        <w:autoSpaceDN w:val="0"/>
        <w:ind w:left="1134" w:right="1006"/>
        <w:rPr>
          <w:rFonts w:ascii="Times New Roman" w:eastAsia="Calibri" w:hAnsi="Times New Roman" w:cs="Times New Roman"/>
          <w:sz w:val="24"/>
          <w:szCs w:val="24"/>
          <w:lang w:eastAsia="en-US"/>
        </w:rPr>
      </w:pPr>
      <w:r w:rsidRPr="000F78C6">
        <w:rPr>
          <w:rFonts w:ascii="Times New Roman" w:eastAsia="Calibri" w:hAnsi="Times New Roman" w:cs="Times New Roman"/>
          <w:sz w:val="24"/>
          <w:szCs w:val="24"/>
          <w:lang w:eastAsia="en-US"/>
        </w:rPr>
        <w:t>а) имя пользователя</w:t>
      </w:r>
    </w:p>
    <w:p w14:paraId="19F4EE78" w14:textId="77777777" w:rsidR="000F78C6" w:rsidRPr="000F78C6" w:rsidRDefault="000F78C6" w:rsidP="000F78C6">
      <w:pPr>
        <w:widowControl w:val="0"/>
        <w:autoSpaceDE w:val="0"/>
        <w:autoSpaceDN w:val="0"/>
        <w:ind w:left="1134" w:right="1006"/>
        <w:rPr>
          <w:rFonts w:ascii="Times New Roman" w:eastAsia="Calibri" w:hAnsi="Times New Roman" w:cs="Times New Roman"/>
          <w:sz w:val="24"/>
          <w:szCs w:val="24"/>
          <w:lang w:eastAsia="en-US"/>
        </w:rPr>
      </w:pPr>
      <w:r w:rsidRPr="000F78C6">
        <w:rPr>
          <w:rFonts w:ascii="Times New Roman" w:eastAsia="Calibri" w:hAnsi="Times New Roman" w:cs="Times New Roman"/>
          <w:sz w:val="24"/>
          <w:szCs w:val="24"/>
          <w:lang w:eastAsia="en-US"/>
        </w:rPr>
        <w:t>б) доменное имя почтового сервера</w:t>
      </w:r>
    </w:p>
    <w:p w14:paraId="646D36C0" w14:textId="77777777" w:rsidR="000F78C6" w:rsidRPr="000F78C6" w:rsidRDefault="000F78C6" w:rsidP="000F78C6">
      <w:pPr>
        <w:widowControl w:val="0"/>
        <w:autoSpaceDE w:val="0"/>
        <w:autoSpaceDN w:val="0"/>
        <w:ind w:left="1134" w:right="1006"/>
        <w:rPr>
          <w:rFonts w:ascii="Times New Roman" w:eastAsia="Calibri" w:hAnsi="Times New Roman" w:cs="Times New Roman"/>
          <w:sz w:val="24"/>
          <w:szCs w:val="24"/>
          <w:lang w:eastAsia="en-US"/>
        </w:rPr>
      </w:pPr>
      <w:r w:rsidRPr="000F78C6">
        <w:rPr>
          <w:rFonts w:ascii="Times New Roman" w:eastAsia="Calibri" w:hAnsi="Times New Roman" w:cs="Times New Roman"/>
          <w:sz w:val="24"/>
          <w:szCs w:val="24"/>
          <w:lang w:eastAsia="en-US"/>
        </w:rPr>
        <w:lastRenderedPageBreak/>
        <w:t>в) разделительные знаки</w:t>
      </w:r>
    </w:p>
    <w:p w14:paraId="4CDA56B1" w14:textId="77777777" w:rsidR="000F78C6" w:rsidRPr="000F78C6" w:rsidRDefault="000F78C6" w:rsidP="000F78C6">
      <w:pPr>
        <w:widowControl w:val="0"/>
        <w:autoSpaceDE w:val="0"/>
        <w:autoSpaceDN w:val="0"/>
        <w:ind w:left="1134" w:right="1006"/>
        <w:rPr>
          <w:rFonts w:ascii="Times New Roman" w:eastAsia="Calibri" w:hAnsi="Times New Roman" w:cs="Times New Roman"/>
          <w:sz w:val="24"/>
          <w:szCs w:val="24"/>
          <w:lang w:eastAsia="en-US"/>
        </w:rPr>
      </w:pPr>
      <w:r w:rsidRPr="000F78C6">
        <w:rPr>
          <w:rFonts w:ascii="Times New Roman" w:eastAsia="Calibri" w:hAnsi="Times New Roman" w:cs="Times New Roman"/>
          <w:sz w:val="24"/>
          <w:szCs w:val="24"/>
          <w:lang w:eastAsia="en-US"/>
        </w:rPr>
        <w:t>г) модем</w:t>
      </w:r>
    </w:p>
    <w:p w14:paraId="6F3C9033" w14:textId="77777777" w:rsidR="000F78C6" w:rsidRPr="000F78C6" w:rsidRDefault="000F78C6" w:rsidP="000F78C6">
      <w:pPr>
        <w:widowControl w:val="0"/>
        <w:autoSpaceDE w:val="0"/>
        <w:autoSpaceDN w:val="0"/>
        <w:ind w:left="1134" w:right="1006"/>
        <w:rPr>
          <w:rFonts w:ascii="Times New Roman" w:eastAsia="Calibri" w:hAnsi="Times New Roman" w:cs="Times New Roman"/>
          <w:sz w:val="24"/>
          <w:szCs w:val="24"/>
          <w:lang w:eastAsia="en-US"/>
        </w:rPr>
      </w:pPr>
      <w:r w:rsidRPr="000F78C6">
        <w:rPr>
          <w:rFonts w:ascii="Times New Roman" w:eastAsia="Calibri" w:hAnsi="Times New Roman" w:cs="Times New Roman"/>
          <w:sz w:val="24"/>
          <w:szCs w:val="24"/>
          <w:lang w:eastAsia="en-US"/>
        </w:rPr>
        <w:t>7. Для исключения затухания сигнала в компьютерной сети используется:</w:t>
      </w:r>
    </w:p>
    <w:p w14:paraId="0174F4CF" w14:textId="77777777" w:rsidR="000F78C6" w:rsidRPr="000F78C6" w:rsidRDefault="000F78C6" w:rsidP="000F78C6">
      <w:pPr>
        <w:widowControl w:val="0"/>
        <w:autoSpaceDE w:val="0"/>
        <w:autoSpaceDN w:val="0"/>
        <w:ind w:left="1134" w:right="1006"/>
        <w:rPr>
          <w:rFonts w:ascii="Times New Roman" w:eastAsia="Calibri" w:hAnsi="Times New Roman" w:cs="Times New Roman"/>
          <w:sz w:val="24"/>
          <w:szCs w:val="24"/>
          <w:lang w:eastAsia="en-US"/>
        </w:rPr>
      </w:pPr>
      <w:r w:rsidRPr="000F78C6">
        <w:rPr>
          <w:rFonts w:ascii="Times New Roman" w:eastAsia="Calibri" w:hAnsi="Times New Roman" w:cs="Times New Roman"/>
          <w:sz w:val="24"/>
          <w:szCs w:val="24"/>
          <w:lang w:eastAsia="en-US"/>
        </w:rPr>
        <w:t>а) терминатор</w:t>
      </w:r>
    </w:p>
    <w:p w14:paraId="7EE05B79" w14:textId="77777777" w:rsidR="000F78C6" w:rsidRPr="000F78C6" w:rsidRDefault="000F78C6" w:rsidP="000F78C6">
      <w:pPr>
        <w:widowControl w:val="0"/>
        <w:autoSpaceDE w:val="0"/>
        <w:autoSpaceDN w:val="0"/>
        <w:ind w:left="1134" w:right="1006"/>
        <w:rPr>
          <w:rFonts w:ascii="Times New Roman" w:eastAsia="Calibri" w:hAnsi="Times New Roman" w:cs="Times New Roman"/>
          <w:sz w:val="24"/>
          <w:szCs w:val="24"/>
          <w:lang w:eastAsia="en-US"/>
        </w:rPr>
      </w:pPr>
      <w:r w:rsidRPr="000F78C6">
        <w:rPr>
          <w:rFonts w:ascii="Times New Roman" w:eastAsia="Calibri" w:hAnsi="Times New Roman" w:cs="Times New Roman"/>
          <w:sz w:val="24"/>
          <w:szCs w:val="24"/>
          <w:lang w:eastAsia="en-US"/>
        </w:rPr>
        <w:t>б) коннектор</w:t>
      </w:r>
    </w:p>
    <w:p w14:paraId="00222C98" w14:textId="77777777" w:rsidR="000F78C6" w:rsidRPr="000F78C6" w:rsidRDefault="000F78C6" w:rsidP="000F78C6">
      <w:pPr>
        <w:widowControl w:val="0"/>
        <w:autoSpaceDE w:val="0"/>
        <w:autoSpaceDN w:val="0"/>
        <w:ind w:left="1134" w:right="1006"/>
        <w:rPr>
          <w:rFonts w:ascii="Times New Roman" w:eastAsia="Calibri" w:hAnsi="Times New Roman" w:cs="Times New Roman"/>
          <w:sz w:val="24"/>
          <w:szCs w:val="24"/>
          <w:lang w:eastAsia="en-US"/>
        </w:rPr>
      </w:pPr>
      <w:r w:rsidRPr="000F78C6">
        <w:rPr>
          <w:rFonts w:ascii="Times New Roman" w:eastAsia="Calibri" w:hAnsi="Times New Roman" w:cs="Times New Roman"/>
          <w:sz w:val="24"/>
          <w:szCs w:val="24"/>
          <w:lang w:eastAsia="en-US"/>
        </w:rPr>
        <w:t>в) модем</w:t>
      </w:r>
    </w:p>
    <w:p w14:paraId="3A1576FF" w14:textId="77777777" w:rsidR="000F78C6" w:rsidRPr="000F78C6" w:rsidRDefault="000F78C6" w:rsidP="000F78C6">
      <w:pPr>
        <w:widowControl w:val="0"/>
        <w:autoSpaceDE w:val="0"/>
        <w:autoSpaceDN w:val="0"/>
        <w:ind w:left="1134" w:right="1006"/>
        <w:rPr>
          <w:rFonts w:ascii="Times New Roman" w:eastAsia="Calibri" w:hAnsi="Times New Roman" w:cs="Times New Roman"/>
          <w:sz w:val="24"/>
          <w:szCs w:val="24"/>
          <w:lang w:eastAsia="en-US"/>
        </w:rPr>
      </w:pPr>
      <w:r w:rsidRPr="000F78C6">
        <w:rPr>
          <w:rFonts w:ascii="Times New Roman" w:eastAsia="Calibri" w:hAnsi="Times New Roman" w:cs="Times New Roman"/>
          <w:sz w:val="24"/>
          <w:szCs w:val="24"/>
          <w:lang w:eastAsia="en-US"/>
        </w:rPr>
        <w:t>8. Для выхода в сеть Интернет используется</w:t>
      </w:r>
    </w:p>
    <w:p w14:paraId="6482DBD1" w14:textId="77777777" w:rsidR="000F78C6" w:rsidRPr="000F78C6" w:rsidRDefault="000F78C6" w:rsidP="000F78C6">
      <w:pPr>
        <w:widowControl w:val="0"/>
        <w:autoSpaceDE w:val="0"/>
        <w:autoSpaceDN w:val="0"/>
        <w:ind w:left="1134" w:right="1006"/>
        <w:rPr>
          <w:rFonts w:ascii="Times New Roman" w:eastAsia="Calibri" w:hAnsi="Times New Roman" w:cs="Times New Roman"/>
          <w:sz w:val="24"/>
          <w:szCs w:val="24"/>
          <w:lang w:eastAsia="en-US"/>
        </w:rPr>
      </w:pPr>
      <w:r w:rsidRPr="000F78C6">
        <w:rPr>
          <w:rFonts w:ascii="Times New Roman" w:eastAsia="Calibri" w:hAnsi="Times New Roman" w:cs="Times New Roman"/>
          <w:sz w:val="24"/>
          <w:szCs w:val="24"/>
          <w:lang w:eastAsia="en-US"/>
        </w:rPr>
        <w:t>а) модем</w:t>
      </w:r>
    </w:p>
    <w:p w14:paraId="0B37DE96" w14:textId="77777777" w:rsidR="000F78C6" w:rsidRPr="000F78C6" w:rsidRDefault="000F78C6" w:rsidP="000F78C6">
      <w:pPr>
        <w:widowControl w:val="0"/>
        <w:autoSpaceDE w:val="0"/>
        <w:autoSpaceDN w:val="0"/>
        <w:ind w:left="1134" w:right="1006"/>
        <w:rPr>
          <w:rFonts w:ascii="Times New Roman" w:eastAsia="Calibri" w:hAnsi="Times New Roman" w:cs="Times New Roman"/>
          <w:sz w:val="24"/>
          <w:szCs w:val="24"/>
          <w:lang w:eastAsia="en-US"/>
        </w:rPr>
      </w:pPr>
      <w:r w:rsidRPr="000F78C6">
        <w:rPr>
          <w:rFonts w:ascii="Times New Roman" w:eastAsia="Calibri" w:hAnsi="Times New Roman" w:cs="Times New Roman"/>
          <w:sz w:val="24"/>
          <w:szCs w:val="24"/>
          <w:lang w:eastAsia="en-US"/>
        </w:rPr>
        <w:t>б) терминатор</w:t>
      </w:r>
    </w:p>
    <w:p w14:paraId="7962C50E" w14:textId="77777777" w:rsidR="000F78C6" w:rsidRPr="000F78C6" w:rsidRDefault="000F78C6" w:rsidP="000F78C6">
      <w:pPr>
        <w:widowControl w:val="0"/>
        <w:autoSpaceDE w:val="0"/>
        <w:autoSpaceDN w:val="0"/>
        <w:ind w:left="1134" w:right="1006"/>
        <w:rPr>
          <w:rFonts w:ascii="Times New Roman" w:eastAsia="Calibri" w:hAnsi="Times New Roman" w:cs="Times New Roman"/>
          <w:sz w:val="24"/>
          <w:szCs w:val="24"/>
          <w:lang w:eastAsia="en-US"/>
        </w:rPr>
      </w:pPr>
      <w:r w:rsidRPr="000F78C6">
        <w:rPr>
          <w:rFonts w:ascii="Times New Roman" w:eastAsia="Calibri" w:hAnsi="Times New Roman" w:cs="Times New Roman"/>
          <w:sz w:val="24"/>
          <w:szCs w:val="24"/>
          <w:lang w:eastAsia="en-US"/>
        </w:rPr>
        <w:t>в) коннектор</w:t>
      </w:r>
    </w:p>
    <w:p w14:paraId="5D2E9C80" w14:textId="77777777" w:rsidR="000F78C6" w:rsidRPr="000F78C6" w:rsidRDefault="000F78C6" w:rsidP="000F78C6">
      <w:pPr>
        <w:widowControl w:val="0"/>
        <w:autoSpaceDE w:val="0"/>
        <w:autoSpaceDN w:val="0"/>
        <w:ind w:left="1134" w:right="1006"/>
        <w:rPr>
          <w:rFonts w:ascii="Times New Roman" w:eastAsia="Calibri" w:hAnsi="Times New Roman" w:cs="Times New Roman"/>
          <w:sz w:val="24"/>
          <w:szCs w:val="24"/>
          <w:lang w:eastAsia="en-US"/>
        </w:rPr>
      </w:pPr>
      <w:r w:rsidRPr="000F78C6">
        <w:rPr>
          <w:rFonts w:ascii="Times New Roman" w:eastAsia="Calibri" w:hAnsi="Times New Roman" w:cs="Times New Roman"/>
          <w:sz w:val="24"/>
          <w:szCs w:val="24"/>
          <w:lang w:eastAsia="en-US"/>
        </w:rPr>
        <w:t>9. Установите соответствие:</w:t>
      </w:r>
    </w:p>
    <w:tbl>
      <w:tblPr>
        <w:tblW w:w="0" w:type="auto"/>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34"/>
        <w:gridCol w:w="5153"/>
      </w:tblGrid>
      <w:tr w:rsidR="000F78C6" w:rsidRPr="000F78C6" w14:paraId="17E29F6C" w14:textId="77777777" w:rsidTr="00E85AF8">
        <w:tc>
          <w:tcPr>
            <w:tcW w:w="3402" w:type="dxa"/>
          </w:tcPr>
          <w:p w14:paraId="6036C26D" w14:textId="77777777" w:rsidR="000F78C6" w:rsidRPr="000F78C6" w:rsidRDefault="000F78C6" w:rsidP="000F78C6">
            <w:pPr>
              <w:widowControl w:val="0"/>
              <w:autoSpaceDE w:val="0"/>
              <w:autoSpaceDN w:val="0"/>
              <w:spacing w:after="0" w:line="240" w:lineRule="auto"/>
              <w:rPr>
                <w:rFonts w:ascii="Times New Roman" w:eastAsia="Calibri" w:hAnsi="Times New Roman" w:cs="Times New Roman"/>
                <w:lang w:eastAsia="en-US"/>
              </w:rPr>
            </w:pPr>
            <w:r w:rsidRPr="000F78C6">
              <w:rPr>
                <w:rFonts w:ascii="Times New Roman" w:eastAsia="Calibri" w:hAnsi="Times New Roman" w:cs="Times New Roman"/>
                <w:lang w:eastAsia="en-US"/>
              </w:rPr>
              <w:t>1. WWW</w:t>
            </w:r>
          </w:p>
          <w:p w14:paraId="2FCDA6F7" w14:textId="77777777" w:rsidR="000F78C6" w:rsidRPr="000F78C6" w:rsidRDefault="000F78C6" w:rsidP="000F78C6">
            <w:pPr>
              <w:widowControl w:val="0"/>
              <w:autoSpaceDE w:val="0"/>
              <w:autoSpaceDN w:val="0"/>
              <w:spacing w:after="0" w:line="240" w:lineRule="auto"/>
              <w:rPr>
                <w:rFonts w:ascii="Times New Roman" w:eastAsia="Calibri" w:hAnsi="Times New Roman" w:cs="Times New Roman"/>
                <w:lang w:eastAsia="en-US"/>
              </w:rPr>
            </w:pPr>
          </w:p>
        </w:tc>
        <w:tc>
          <w:tcPr>
            <w:tcW w:w="5705" w:type="dxa"/>
            <w:hideMark/>
          </w:tcPr>
          <w:p w14:paraId="7F8B23A0" w14:textId="77777777" w:rsidR="000F78C6" w:rsidRPr="000F78C6" w:rsidRDefault="000F78C6" w:rsidP="000F78C6">
            <w:pPr>
              <w:widowControl w:val="0"/>
              <w:autoSpaceDE w:val="0"/>
              <w:autoSpaceDN w:val="0"/>
              <w:ind w:left="851" w:hanging="851"/>
              <w:rPr>
                <w:rFonts w:ascii="Times New Roman" w:eastAsia="Calibri" w:hAnsi="Times New Roman" w:cs="Times New Roman"/>
                <w:sz w:val="24"/>
                <w:szCs w:val="24"/>
                <w:lang w:eastAsia="en-US"/>
              </w:rPr>
            </w:pPr>
            <w:r w:rsidRPr="000F78C6">
              <w:rPr>
                <w:rFonts w:ascii="Times New Roman" w:eastAsia="Calibri" w:hAnsi="Times New Roman" w:cs="Times New Roman"/>
                <w:sz w:val="24"/>
                <w:szCs w:val="24"/>
                <w:lang w:eastAsia="en-US"/>
              </w:rPr>
              <w:t xml:space="preserve">а) клиент-программа для работы пользователя с </w:t>
            </w:r>
            <w:r w:rsidRPr="000F78C6">
              <w:rPr>
                <w:rFonts w:ascii="Times New Roman" w:eastAsia="Calibri" w:hAnsi="Times New Roman" w:cs="Times New Roman"/>
                <w:sz w:val="24"/>
                <w:szCs w:val="24"/>
                <w:lang w:val="en-US" w:eastAsia="en-US"/>
              </w:rPr>
              <w:t>WWW</w:t>
            </w:r>
          </w:p>
        </w:tc>
      </w:tr>
      <w:tr w:rsidR="000F78C6" w:rsidRPr="000F78C6" w14:paraId="5A1C8EE7" w14:textId="77777777" w:rsidTr="00E85AF8">
        <w:tc>
          <w:tcPr>
            <w:tcW w:w="3402" w:type="dxa"/>
          </w:tcPr>
          <w:p w14:paraId="6C0AB418" w14:textId="77777777" w:rsidR="000F78C6" w:rsidRPr="000F78C6" w:rsidRDefault="000F78C6" w:rsidP="000F78C6">
            <w:pPr>
              <w:widowControl w:val="0"/>
              <w:autoSpaceDE w:val="0"/>
              <w:autoSpaceDN w:val="0"/>
              <w:spacing w:after="0" w:line="240" w:lineRule="auto"/>
              <w:rPr>
                <w:rFonts w:ascii="Times New Roman" w:eastAsia="Calibri" w:hAnsi="Times New Roman" w:cs="Times New Roman"/>
                <w:lang w:eastAsia="en-US"/>
              </w:rPr>
            </w:pPr>
            <w:r w:rsidRPr="000F78C6">
              <w:rPr>
                <w:rFonts w:ascii="Times New Roman" w:eastAsia="Calibri" w:hAnsi="Times New Roman" w:cs="Times New Roman"/>
                <w:lang w:eastAsia="en-US"/>
              </w:rPr>
              <w:t xml:space="preserve">2. </w:t>
            </w:r>
            <w:proofErr w:type="spellStart"/>
            <w:r w:rsidRPr="000F78C6">
              <w:rPr>
                <w:rFonts w:ascii="Times New Roman" w:eastAsia="Calibri" w:hAnsi="Times New Roman" w:cs="Times New Roman"/>
                <w:lang w:eastAsia="en-US"/>
              </w:rPr>
              <w:t>Web</w:t>
            </w:r>
            <w:proofErr w:type="spellEnd"/>
            <w:r w:rsidRPr="000F78C6">
              <w:rPr>
                <w:rFonts w:ascii="Times New Roman" w:eastAsia="Calibri" w:hAnsi="Times New Roman" w:cs="Times New Roman"/>
                <w:lang w:eastAsia="en-US"/>
              </w:rPr>
              <w:t>-сервер</w:t>
            </w:r>
          </w:p>
          <w:p w14:paraId="71ABEFF5" w14:textId="77777777" w:rsidR="000F78C6" w:rsidRPr="000F78C6" w:rsidRDefault="000F78C6" w:rsidP="000F78C6">
            <w:pPr>
              <w:widowControl w:val="0"/>
              <w:autoSpaceDE w:val="0"/>
              <w:autoSpaceDN w:val="0"/>
              <w:spacing w:after="0" w:line="240" w:lineRule="auto"/>
              <w:rPr>
                <w:rFonts w:ascii="Times New Roman" w:eastAsia="Calibri" w:hAnsi="Times New Roman" w:cs="Times New Roman"/>
                <w:lang w:eastAsia="en-US"/>
              </w:rPr>
            </w:pPr>
          </w:p>
        </w:tc>
        <w:tc>
          <w:tcPr>
            <w:tcW w:w="5705" w:type="dxa"/>
            <w:hideMark/>
          </w:tcPr>
          <w:p w14:paraId="6C2171ED" w14:textId="77777777" w:rsidR="000F78C6" w:rsidRPr="000F78C6" w:rsidRDefault="000F78C6" w:rsidP="000F78C6">
            <w:pPr>
              <w:widowControl w:val="0"/>
              <w:autoSpaceDE w:val="0"/>
              <w:autoSpaceDN w:val="0"/>
              <w:rPr>
                <w:rFonts w:ascii="Times New Roman" w:eastAsia="Calibri" w:hAnsi="Times New Roman" w:cs="Times New Roman"/>
                <w:sz w:val="24"/>
                <w:szCs w:val="24"/>
                <w:lang w:eastAsia="en-US"/>
              </w:rPr>
            </w:pPr>
            <w:r w:rsidRPr="000F78C6">
              <w:rPr>
                <w:rFonts w:ascii="Times New Roman" w:eastAsia="Calibri" w:hAnsi="Times New Roman" w:cs="Times New Roman"/>
                <w:sz w:val="24"/>
                <w:szCs w:val="24"/>
                <w:lang w:eastAsia="en-US"/>
              </w:rPr>
              <w:t>б) совокупность технически связанных страниц</w:t>
            </w:r>
          </w:p>
        </w:tc>
      </w:tr>
      <w:tr w:rsidR="000F78C6" w:rsidRPr="000F78C6" w14:paraId="676E4DF4" w14:textId="77777777" w:rsidTr="00E85AF8">
        <w:tc>
          <w:tcPr>
            <w:tcW w:w="3402" w:type="dxa"/>
          </w:tcPr>
          <w:p w14:paraId="14A30CDC" w14:textId="77777777" w:rsidR="000F78C6" w:rsidRPr="000F78C6" w:rsidRDefault="000F78C6" w:rsidP="000F78C6">
            <w:pPr>
              <w:widowControl w:val="0"/>
              <w:autoSpaceDE w:val="0"/>
              <w:autoSpaceDN w:val="0"/>
              <w:spacing w:after="0" w:line="240" w:lineRule="auto"/>
              <w:rPr>
                <w:rFonts w:ascii="Times New Roman" w:eastAsia="Calibri" w:hAnsi="Times New Roman" w:cs="Times New Roman"/>
                <w:lang w:eastAsia="en-US"/>
              </w:rPr>
            </w:pPr>
            <w:r w:rsidRPr="000F78C6">
              <w:rPr>
                <w:rFonts w:ascii="Times New Roman" w:eastAsia="Calibri" w:hAnsi="Times New Roman" w:cs="Times New Roman"/>
                <w:lang w:eastAsia="en-US"/>
              </w:rPr>
              <w:t xml:space="preserve">3. </w:t>
            </w:r>
            <w:proofErr w:type="spellStart"/>
            <w:r w:rsidRPr="000F78C6">
              <w:rPr>
                <w:rFonts w:ascii="Times New Roman" w:eastAsia="Calibri" w:hAnsi="Times New Roman" w:cs="Times New Roman"/>
                <w:lang w:eastAsia="en-US"/>
              </w:rPr>
              <w:t>Web</w:t>
            </w:r>
            <w:proofErr w:type="spellEnd"/>
            <w:r w:rsidRPr="000F78C6">
              <w:rPr>
                <w:rFonts w:ascii="Times New Roman" w:eastAsia="Calibri" w:hAnsi="Times New Roman" w:cs="Times New Roman"/>
                <w:lang w:eastAsia="en-US"/>
              </w:rPr>
              <w:t>-сайт</w:t>
            </w:r>
          </w:p>
          <w:p w14:paraId="4E311EB3" w14:textId="77777777" w:rsidR="000F78C6" w:rsidRPr="000F78C6" w:rsidRDefault="000F78C6" w:rsidP="000F78C6">
            <w:pPr>
              <w:widowControl w:val="0"/>
              <w:autoSpaceDE w:val="0"/>
              <w:autoSpaceDN w:val="0"/>
              <w:spacing w:after="0" w:line="240" w:lineRule="auto"/>
              <w:rPr>
                <w:rFonts w:ascii="Times New Roman" w:eastAsia="Calibri" w:hAnsi="Times New Roman" w:cs="Times New Roman"/>
                <w:lang w:eastAsia="en-US"/>
              </w:rPr>
            </w:pPr>
          </w:p>
        </w:tc>
        <w:tc>
          <w:tcPr>
            <w:tcW w:w="5705" w:type="dxa"/>
            <w:hideMark/>
          </w:tcPr>
          <w:p w14:paraId="4D739D81" w14:textId="77777777" w:rsidR="000F78C6" w:rsidRPr="000F78C6" w:rsidRDefault="000F78C6" w:rsidP="000F78C6">
            <w:pPr>
              <w:widowControl w:val="0"/>
              <w:autoSpaceDE w:val="0"/>
              <w:autoSpaceDN w:val="0"/>
              <w:rPr>
                <w:rFonts w:ascii="Times New Roman" w:eastAsia="Calibri" w:hAnsi="Times New Roman" w:cs="Times New Roman"/>
                <w:sz w:val="24"/>
                <w:szCs w:val="24"/>
                <w:lang w:eastAsia="en-US"/>
              </w:rPr>
            </w:pPr>
            <w:r w:rsidRPr="000F78C6">
              <w:rPr>
                <w:rFonts w:ascii="Times New Roman" w:eastAsia="Calibri" w:hAnsi="Times New Roman" w:cs="Times New Roman"/>
                <w:sz w:val="24"/>
                <w:szCs w:val="24"/>
                <w:lang w:eastAsia="en-US"/>
              </w:rPr>
              <w:t xml:space="preserve">в) компьютер в сети Интернет, хранящий </w:t>
            </w:r>
            <w:r w:rsidRPr="000F78C6">
              <w:rPr>
                <w:rFonts w:ascii="Times New Roman" w:eastAsia="Calibri" w:hAnsi="Times New Roman" w:cs="Times New Roman"/>
                <w:sz w:val="24"/>
                <w:szCs w:val="24"/>
                <w:lang w:val="en-US" w:eastAsia="en-US"/>
              </w:rPr>
              <w:t>Web</w:t>
            </w:r>
            <w:r w:rsidRPr="000F78C6">
              <w:rPr>
                <w:rFonts w:ascii="Times New Roman" w:eastAsia="Calibri" w:hAnsi="Times New Roman" w:cs="Times New Roman"/>
                <w:sz w:val="24"/>
                <w:szCs w:val="24"/>
                <w:lang w:eastAsia="en-US"/>
              </w:rPr>
              <w:t>-страницы и соответствующее программное обеспечение для работы с ними</w:t>
            </w:r>
          </w:p>
        </w:tc>
      </w:tr>
      <w:tr w:rsidR="000F78C6" w:rsidRPr="000F78C6" w14:paraId="4AD31151" w14:textId="77777777" w:rsidTr="00E85AF8">
        <w:trPr>
          <w:trHeight w:val="411"/>
        </w:trPr>
        <w:tc>
          <w:tcPr>
            <w:tcW w:w="3402" w:type="dxa"/>
          </w:tcPr>
          <w:p w14:paraId="0DB17FA8" w14:textId="77777777" w:rsidR="000F78C6" w:rsidRPr="000F78C6" w:rsidRDefault="000F78C6" w:rsidP="000F78C6">
            <w:pPr>
              <w:widowControl w:val="0"/>
              <w:autoSpaceDE w:val="0"/>
              <w:autoSpaceDN w:val="0"/>
              <w:spacing w:after="0" w:line="240" w:lineRule="auto"/>
              <w:rPr>
                <w:rFonts w:ascii="Times New Roman" w:eastAsia="Calibri" w:hAnsi="Times New Roman" w:cs="Times New Roman"/>
                <w:lang w:eastAsia="en-US"/>
              </w:rPr>
            </w:pPr>
            <w:r w:rsidRPr="000F78C6">
              <w:rPr>
                <w:rFonts w:ascii="Times New Roman" w:eastAsia="Calibri" w:hAnsi="Times New Roman" w:cs="Times New Roman"/>
                <w:lang w:eastAsia="en-US"/>
              </w:rPr>
              <w:t xml:space="preserve">4. </w:t>
            </w:r>
            <w:proofErr w:type="spellStart"/>
            <w:r w:rsidRPr="000F78C6">
              <w:rPr>
                <w:rFonts w:ascii="Times New Roman" w:eastAsia="Calibri" w:hAnsi="Times New Roman" w:cs="Times New Roman"/>
                <w:lang w:eastAsia="en-US"/>
              </w:rPr>
              <w:t>Web</w:t>
            </w:r>
            <w:proofErr w:type="spellEnd"/>
            <w:r w:rsidRPr="000F78C6">
              <w:rPr>
                <w:rFonts w:ascii="Times New Roman" w:eastAsia="Calibri" w:hAnsi="Times New Roman" w:cs="Times New Roman"/>
                <w:lang w:eastAsia="en-US"/>
              </w:rPr>
              <w:t>-браузер</w:t>
            </w:r>
          </w:p>
          <w:p w14:paraId="6D7B06BA" w14:textId="77777777" w:rsidR="000F78C6" w:rsidRPr="000F78C6" w:rsidRDefault="000F78C6" w:rsidP="000F78C6">
            <w:pPr>
              <w:widowControl w:val="0"/>
              <w:autoSpaceDE w:val="0"/>
              <w:autoSpaceDN w:val="0"/>
              <w:spacing w:after="0" w:line="240" w:lineRule="auto"/>
              <w:rPr>
                <w:rFonts w:ascii="Times New Roman" w:eastAsia="Calibri" w:hAnsi="Times New Roman" w:cs="Times New Roman"/>
                <w:lang w:eastAsia="en-US"/>
              </w:rPr>
            </w:pPr>
          </w:p>
        </w:tc>
        <w:tc>
          <w:tcPr>
            <w:tcW w:w="5705" w:type="dxa"/>
            <w:hideMark/>
          </w:tcPr>
          <w:p w14:paraId="23BDFE57" w14:textId="77777777" w:rsidR="000F78C6" w:rsidRPr="000F78C6" w:rsidRDefault="000F78C6" w:rsidP="000F78C6">
            <w:pPr>
              <w:widowControl w:val="0"/>
              <w:autoSpaceDE w:val="0"/>
              <w:autoSpaceDN w:val="0"/>
              <w:rPr>
                <w:rFonts w:ascii="Times New Roman" w:eastAsia="Calibri" w:hAnsi="Times New Roman" w:cs="Times New Roman"/>
                <w:sz w:val="24"/>
                <w:szCs w:val="24"/>
                <w:lang w:eastAsia="en-US"/>
              </w:rPr>
            </w:pPr>
            <w:r w:rsidRPr="000F78C6">
              <w:rPr>
                <w:rFonts w:ascii="Times New Roman" w:eastAsia="Calibri" w:hAnsi="Times New Roman" w:cs="Times New Roman"/>
                <w:sz w:val="24"/>
                <w:szCs w:val="24"/>
                <w:lang w:eastAsia="en-US"/>
              </w:rPr>
              <w:t>г) всемирная паутина: распределенная по всему миру информационная система с гиперсвязями, существующая на технической базе Интернет</w:t>
            </w:r>
          </w:p>
        </w:tc>
      </w:tr>
    </w:tbl>
    <w:p w14:paraId="1E4C35BB" w14:textId="77777777" w:rsidR="000F78C6" w:rsidRPr="000F78C6" w:rsidRDefault="000F78C6" w:rsidP="000F78C6">
      <w:pPr>
        <w:widowControl w:val="0"/>
        <w:autoSpaceDE w:val="0"/>
        <w:autoSpaceDN w:val="0"/>
        <w:rPr>
          <w:rFonts w:ascii="Times New Roman" w:eastAsia="Calibri" w:hAnsi="Times New Roman" w:cs="Times New Roman"/>
          <w:vanish/>
          <w:sz w:val="24"/>
          <w:szCs w:val="24"/>
          <w:lang w:eastAsia="en-US"/>
        </w:rPr>
      </w:pPr>
    </w:p>
    <w:p w14:paraId="6CB61096" w14:textId="77777777" w:rsidR="000F78C6" w:rsidRPr="000F78C6" w:rsidRDefault="000F78C6" w:rsidP="000F78C6">
      <w:pPr>
        <w:widowControl w:val="0"/>
        <w:autoSpaceDE w:val="0"/>
        <w:autoSpaceDN w:val="0"/>
        <w:spacing w:before="100" w:beforeAutospacing="1" w:after="0" w:line="240" w:lineRule="auto"/>
        <w:ind w:left="1418"/>
        <w:rPr>
          <w:rFonts w:ascii="Times New Roman" w:eastAsia="Times New Roman" w:hAnsi="Times New Roman" w:cs="Times New Roman"/>
          <w:sz w:val="24"/>
          <w:szCs w:val="24"/>
        </w:rPr>
      </w:pPr>
      <w:r w:rsidRPr="000F78C6">
        <w:rPr>
          <w:rFonts w:ascii="Times New Roman" w:eastAsia="Times New Roman" w:hAnsi="Times New Roman" w:cs="Times New Roman"/>
          <w:sz w:val="24"/>
          <w:szCs w:val="24"/>
        </w:rPr>
        <w:t xml:space="preserve">10. Транспортный протокол (TCP) - обеспечивает:                                                                       </w:t>
      </w:r>
    </w:p>
    <w:p w14:paraId="1FA7398A" w14:textId="77777777" w:rsidR="000F78C6" w:rsidRPr="000F78C6" w:rsidRDefault="000F78C6" w:rsidP="000F78C6">
      <w:pPr>
        <w:widowControl w:val="0"/>
        <w:autoSpaceDE w:val="0"/>
        <w:autoSpaceDN w:val="0"/>
        <w:spacing w:after="0" w:line="240" w:lineRule="auto"/>
        <w:ind w:left="1418"/>
        <w:rPr>
          <w:rFonts w:ascii="Times New Roman" w:eastAsia="Times New Roman" w:hAnsi="Times New Roman" w:cs="Times New Roman"/>
          <w:sz w:val="24"/>
          <w:szCs w:val="24"/>
        </w:rPr>
      </w:pPr>
      <w:r w:rsidRPr="000F78C6">
        <w:rPr>
          <w:rFonts w:ascii="Times New Roman" w:eastAsia="Times New Roman" w:hAnsi="Times New Roman" w:cs="Times New Roman"/>
          <w:sz w:val="24"/>
          <w:szCs w:val="24"/>
        </w:rPr>
        <w:t xml:space="preserve">а) разбиение файлов на IP-пакеты в процессе передачи и сборку файлов в процессе получения; </w:t>
      </w:r>
    </w:p>
    <w:p w14:paraId="6D571E19" w14:textId="77777777" w:rsidR="000F78C6" w:rsidRPr="000F78C6" w:rsidRDefault="000F78C6" w:rsidP="000F78C6">
      <w:pPr>
        <w:widowControl w:val="0"/>
        <w:autoSpaceDE w:val="0"/>
        <w:autoSpaceDN w:val="0"/>
        <w:spacing w:after="0" w:line="240" w:lineRule="auto"/>
        <w:ind w:left="1418"/>
        <w:rPr>
          <w:rFonts w:ascii="Times New Roman" w:eastAsia="Times New Roman" w:hAnsi="Times New Roman" w:cs="Times New Roman"/>
          <w:sz w:val="24"/>
          <w:szCs w:val="24"/>
        </w:rPr>
      </w:pPr>
      <w:r w:rsidRPr="000F78C6">
        <w:rPr>
          <w:rFonts w:ascii="Times New Roman" w:eastAsia="Times New Roman" w:hAnsi="Times New Roman" w:cs="Times New Roman"/>
          <w:sz w:val="24"/>
          <w:szCs w:val="24"/>
        </w:rPr>
        <w:t xml:space="preserve">б) прием, передачу и выдачу одного сеанса связи;                                                                           </w:t>
      </w:r>
    </w:p>
    <w:p w14:paraId="422AA369" w14:textId="77777777" w:rsidR="000F78C6" w:rsidRPr="000F78C6" w:rsidRDefault="000F78C6" w:rsidP="000F78C6">
      <w:pPr>
        <w:widowControl w:val="0"/>
        <w:autoSpaceDE w:val="0"/>
        <w:autoSpaceDN w:val="0"/>
        <w:spacing w:after="0" w:line="240" w:lineRule="auto"/>
        <w:ind w:left="1418"/>
        <w:rPr>
          <w:rFonts w:ascii="Times New Roman" w:eastAsia="Times New Roman" w:hAnsi="Times New Roman" w:cs="Times New Roman"/>
          <w:sz w:val="24"/>
          <w:szCs w:val="24"/>
        </w:rPr>
      </w:pPr>
      <w:r w:rsidRPr="000F78C6">
        <w:rPr>
          <w:rFonts w:ascii="Times New Roman" w:eastAsia="Times New Roman" w:hAnsi="Times New Roman" w:cs="Times New Roman"/>
          <w:sz w:val="24"/>
          <w:szCs w:val="24"/>
        </w:rPr>
        <w:t xml:space="preserve">в) предоставление в распоряжение пользователя уже переработанную информацию;                </w:t>
      </w:r>
    </w:p>
    <w:p w14:paraId="78CBD692" w14:textId="77777777" w:rsidR="000F78C6" w:rsidRPr="000F78C6" w:rsidRDefault="000F78C6" w:rsidP="000F78C6">
      <w:pPr>
        <w:widowControl w:val="0"/>
        <w:autoSpaceDE w:val="0"/>
        <w:autoSpaceDN w:val="0"/>
        <w:spacing w:after="0" w:line="240" w:lineRule="auto"/>
        <w:ind w:left="1418"/>
        <w:rPr>
          <w:rFonts w:ascii="Times New Roman" w:eastAsia="Times New Roman" w:hAnsi="Times New Roman" w:cs="Times New Roman"/>
          <w:sz w:val="24"/>
          <w:szCs w:val="24"/>
        </w:rPr>
      </w:pPr>
      <w:r w:rsidRPr="000F78C6">
        <w:rPr>
          <w:rFonts w:ascii="Times New Roman" w:eastAsia="Times New Roman" w:hAnsi="Times New Roman" w:cs="Times New Roman"/>
          <w:sz w:val="24"/>
          <w:szCs w:val="24"/>
        </w:rPr>
        <w:t xml:space="preserve">г) доставку информации от компьютера-отправителя к компьютеру-получателю. </w:t>
      </w:r>
    </w:p>
    <w:p w14:paraId="3EF3A0AA" w14:textId="77777777" w:rsidR="000F78C6" w:rsidRPr="000F78C6" w:rsidRDefault="000F78C6" w:rsidP="000F78C6">
      <w:pPr>
        <w:widowControl w:val="0"/>
        <w:autoSpaceDE w:val="0"/>
        <w:autoSpaceDN w:val="0"/>
        <w:spacing w:after="0" w:line="240" w:lineRule="auto"/>
        <w:ind w:left="1418"/>
        <w:rPr>
          <w:rFonts w:ascii="Times New Roman" w:eastAsia="Times New Roman" w:hAnsi="Times New Roman" w:cs="Times New Roman"/>
          <w:sz w:val="24"/>
          <w:szCs w:val="24"/>
        </w:rPr>
      </w:pPr>
    </w:p>
    <w:p w14:paraId="23677CE4" w14:textId="77777777" w:rsidR="000F78C6" w:rsidRPr="000F78C6" w:rsidRDefault="000F78C6" w:rsidP="000F78C6">
      <w:pPr>
        <w:widowControl w:val="0"/>
        <w:autoSpaceDE w:val="0"/>
        <w:autoSpaceDN w:val="0"/>
        <w:spacing w:after="0" w:line="240" w:lineRule="auto"/>
        <w:ind w:left="1418"/>
        <w:rPr>
          <w:rFonts w:ascii="Times New Roman" w:eastAsia="Times New Roman" w:hAnsi="Times New Roman" w:cs="Times New Roman"/>
          <w:sz w:val="24"/>
          <w:szCs w:val="24"/>
        </w:rPr>
      </w:pPr>
      <w:r w:rsidRPr="000F78C6">
        <w:rPr>
          <w:rFonts w:ascii="Times New Roman" w:eastAsia="Times New Roman" w:hAnsi="Times New Roman" w:cs="Times New Roman"/>
          <w:sz w:val="24"/>
          <w:szCs w:val="24"/>
        </w:rPr>
        <w:t xml:space="preserve">11. Протокол маршрутизации (IP) обеспечивает:                                                                                </w:t>
      </w:r>
    </w:p>
    <w:p w14:paraId="542EF637" w14:textId="77777777" w:rsidR="000F78C6" w:rsidRPr="000F78C6" w:rsidRDefault="000F78C6" w:rsidP="000F78C6">
      <w:pPr>
        <w:widowControl w:val="0"/>
        <w:autoSpaceDE w:val="0"/>
        <w:autoSpaceDN w:val="0"/>
        <w:spacing w:after="0" w:line="240" w:lineRule="auto"/>
        <w:ind w:left="1418"/>
        <w:rPr>
          <w:rFonts w:ascii="Times New Roman" w:eastAsia="Times New Roman" w:hAnsi="Times New Roman" w:cs="Times New Roman"/>
          <w:sz w:val="24"/>
          <w:szCs w:val="24"/>
        </w:rPr>
      </w:pPr>
      <w:r w:rsidRPr="000F78C6">
        <w:rPr>
          <w:rFonts w:ascii="Times New Roman" w:eastAsia="Times New Roman" w:hAnsi="Times New Roman" w:cs="Times New Roman"/>
          <w:sz w:val="24"/>
          <w:szCs w:val="24"/>
        </w:rPr>
        <w:t>а) доставку информации от компьютера-отправителя к компьютеру-получателю;</w:t>
      </w:r>
    </w:p>
    <w:p w14:paraId="28A88F72" w14:textId="77777777" w:rsidR="000F78C6" w:rsidRPr="000F78C6" w:rsidRDefault="000F78C6" w:rsidP="000F78C6">
      <w:pPr>
        <w:widowControl w:val="0"/>
        <w:autoSpaceDE w:val="0"/>
        <w:autoSpaceDN w:val="0"/>
        <w:spacing w:after="0" w:line="240" w:lineRule="auto"/>
        <w:ind w:left="1418"/>
        <w:rPr>
          <w:rFonts w:ascii="Times New Roman" w:eastAsia="Times New Roman" w:hAnsi="Times New Roman" w:cs="Times New Roman"/>
          <w:sz w:val="24"/>
          <w:szCs w:val="24"/>
        </w:rPr>
      </w:pPr>
      <w:r w:rsidRPr="000F78C6">
        <w:rPr>
          <w:rFonts w:ascii="Times New Roman" w:eastAsia="Times New Roman" w:hAnsi="Times New Roman" w:cs="Times New Roman"/>
          <w:sz w:val="24"/>
          <w:szCs w:val="24"/>
        </w:rPr>
        <w:t xml:space="preserve">б) интерпретацию </w:t>
      </w:r>
      <w:proofErr w:type="gramStart"/>
      <w:r w:rsidRPr="000F78C6">
        <w:rPr>
          <w:rFonts w:ascii="Times New Roman" w:eastAsia="Times New Roman" w:hAnsi="Times New Roman" w:cs="Times New Roman"/>
          <w:sz w:val="24"/>
          <w:szCs w:val="24"/>
        </w:rPr>
        <w:t>данных  и</w:t>
      </w:r>
      <w:proofErr w:type="gramEnd"/>
      <w:r w:rsidRPr="000F78C6">
        <w:rPr>
          <w:rFonts w:ascii="Times New Roman" w:eastAsia="Times New Roman" w:hAnsi="Times New Roman" w:cs="Times New Roman"/>
          <w:sz w:val="24"/>
          <w:szCs w:val="24"/>
        </w:rPr>
        <w:t xml:space="preserve"> подготовку их для пользовательского уровня;                               </w:t>
      </w:r>
    </w:p>
    <w:p w14:paraId="6593DEBB" w14:textId="77777777" w:rsidR="000F78C6" w:rsidRPr="000F78C6" w:rsidRDefault="000F78C6" w:rsidP="000F78C6">
      <w:pPr>
        <w:widowControl w:val="0"/>
        <w:autoSpaceDE w:val="0"/>
        <w:autoSpaceDN w:val="0"/>
        <w:spacing w:after="0" w:line="240" w:lineRule="auto"/>
        <w:ind w:left="1418"/>
        <w:rPr>
          <w:rFonts w:ascii="Times New Roman" w:eastAsia="Times New Roman" w:hAnsi="Times New Roman" w:cs="Times New Roman"/>
          <w:sz w:val="24"/>
          <w:szCs w:val="24"/>
        </w:rPr>
      </w:pPr>
      <w:r w:rsidRPr="000F78C6">
        <w:rPr>
          <w:rFonts w:ascii="Times New Roman" w:eastAsia="Times New Roman" w:hAnsi="Times New Roman" w:cs="Times New Roman"/>
          <w:sz w:val="24"/>
          <w:szCs w:val="24"/>
        </w:rPr>
        <w:t xml:space="preserve">в) сохранение механических, функциональных параметров физической связи в компьютерной сети;                                                                                                                                                 </w:t>
      </w:r>
    </w:p>
    <w:p w14:paraId="74D48F5C" w14:textId="77777777" w:rsidR="000F78C6" w:rsidRPr="000F78C6" w:rsidRDefault="000F78C6" w:rsidP="000F78C6">
      <w:pPr>
        <w:widowControl w:val="0"/>
        <w:autoSpaceDE w:val="0"/>
        <w:autoSpaceDN w:val="0"/>
        <w:spacing w:after="0" w:line="240" w:lineRule="auto"/>
        <w:ind w:left="1418"/>
        <w:rPr>
          <w:rFonts w:ascii="Times New Roman" w:eastAsia="Times New Roman" w:hAnsi="Times New Roman" w:cs="Times New Roman"/>
          <w:sz w:val="24"/>
          <w:szCs w:val="24"/>
        </w:rPr>
      </w:pPr>
      <w:r w:rsidRPr="000F78C6">
        <w:rPr>
          <w:rFonts w:ascii="Times New Roman" w:eastAsia="Times New Roman" w:hAnsi="Times New Roman" w:cs="Times New Roman"/>
          <w:sz w:val="24"/>
          <w:szCs w:val="24"/>
        </w:rPr>
        <w:t xml:space="preserve">г) управление аппаратурой передачи данных и каналов связи </w:t>
      </w:r>
    </w:p>
    <w:p w14:paraId="198CBE0D" w14:textId="77777777" w:rsidR="000F78C6" w:rsidRPr="000F78C6" w:rsidRDefault="000F78C6" w:rsidP="000F78C6">
      <w:pPr>
        <w:widowControl w:val="0"/>
        <w:autoSpaceDE w:val="0"/>
        <w:autoSpaceDN w:val="0"/>
        <w:spacing w:before="100" w:beforeAutospacing="1" w:after="100" w:afterAutospacing="1"/>
        <w:ind w:left="1418"/>
        <w:rPr>
          <w:rFonts w:ascii="Times New Roman" w:eastAsia="Calibri" w:hAnsi="Times New Roman" w:cs="Times New Roman"/>
          <w:bCs/>
          <w:iCs/>
          <w:sz w:val="24"/>
          <w:szCs w:val="24"/>
          <w:lang w:eastAsia="en-US"/>
        </w:rPr>
      </w:pPr>
      <w:r w:rsidRPr="000F78C6">
        <w:rPr>
          <w:rFonts w:ascii="Times New Roman" w:eastAsia="Calibri" w:hAnsi="Times New Roman" w:cs="Times New Roman"/>
          <w:bCs/>
          <w:iCs/>
          <w:sz w:val="24"/>
          <w:szCs w:val="24"/>
          <w:lang w:eastAsia="en-US"/>
        </w:rPr>
        <w:lastRenderedPageBreak/>
        <w:t>12. Установите соответствие между протоколом и его назначением:</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5373"/>
      </w:tblGrid>
      <w:tr w:rsidR="000F78C6" w:rsidRPr="000F78C6" w14:paraId="04A749BE" w14:textId="77777777" w:rsidTr="00E85AF8">
        <w:trPr>
          <w:trHeight w:val="262"/>
        </w:trPr>
        <w:tc>
          <w:tcPr>
            <w:tcW w:w="2551" w:type="dxa"/>
          </w:tcPr>
          <w:p w14:paraId="4763B57D" w14:textId="77777777" w:rsidR="000F78C6" w:rsidRPr="000F78C6" w:rsidRDefault="000F78C6" w:rsidP="000F78C6">
            <w:pPr>
              <w:widowControl w:val="0"/>
              <w:autoSpaceDE w:val="0"/>
              <w:autoSpaceDN w:val="0"/>
              <w:spacing w:after="0" w:line="240" w:lineRule="auto"/>
              <w:rPr>
                <w:rFonts w:ascii="Times New Roman" w:eastAsia="Calibri" w:hAnsi="Times New Roman" w:cs="Times New Roman"/>
                <w:lang w:eastAsia="en-US"/>
              </w:rPr>
            </w:pPr>
            <w:r w:rsidRPr="000F78C6">
              <w:rPr>
                <w:rFonts w:ascii="Times New Roman" w:eastAsia="Calibri" w:hAnsi="Times New Roman" w:cs="Times New Roman"/>
                <w:lang w:eastAsia="en-US"/>
              </w:rPr>
              <w:t>1. НTTP</w:t>
            </w:r>
          </w:p>
          <w:p w14:paraId="57366229" w14:textId="77777777" w:rsidR="000F78C6" w:rsidRPr="000F78C6" w:rsidRDefault="000F78C6" w:rsidP="000F78C6">
            <w:pPr>
              <w:widowControl w:val="0"/>
              <w:autoSpaceDE w:val="0"/>
              <w:autoSpaceDN w:val="0"/>
              <w:spacing w:after="0" w:line="240" w:lineRule="auto"/>
              <w:rPr>
                <w:rFonts w:ascii="Times New Roman" w:eastAsia="Calibri" w:hAnsi="Times New Roman" w:cs="Times New Roman"/>
                <w:lang w:eastAsia="en-US"/>
              </w:rPr>
            </w:pPr>
          </w:p>
        </w:tc>
        <w:tc>
          <w:tcPr>
            <w:tcW w:w="5373" w:type="dxa"/>
            <w:hideMark/>
          </w:tcPr>
          <w:p w14:paraId="5C60B25C" w14:textId="77777777" w:rsidR="000F78C6" w:rsidRPr="000F78C6" w:rsidRDefault="000F78C6" w:rsidP="000F78C6">
            <w:pPr>
              <w:widowControl w:val="0"/>
              <w:autoSpaceDE w:val="0"/>
              <w:autoSpaceDN w:val="0"/>
              <w:spacing w:before="100" w:beforeAutospacing="1" w:after="100" w:afterAutospacing="1"/>
              <w:rPr>
                <w:rFonts w:ascii="Times New Roman" w:eastAsia="Calibri" w:hAnsi="Times New Roman" w:cs="Times New Roman"/>
                <w:bCs/>
                <w:iCs/>
                <w:sz w:val="24"/>
                <w:szCs w:val="24"/>
                <w:lang w:eastAsia="en-US"/>
              </w:rPr>
            </w:pPr>
            <w:r w:rsidRPr="000F78C6">
              <w:rPr>
                <w:rFonts w:ascii="Times New Roman" w:eastAsia="Calibri" w:hAnsi="Times New Roman" w:cs="Times New Roman"/>
                <w:bCs/>
                <w:iCs/>
                <w:sz w:val="24"/>
                <w:szCs w:val="24"/>
                <w:lang w:eastAsia="en-US"/>
              </w:rPr>
              <w:t xml:space="preserve">а) </w:t>
            </w:r>
            <w:r w:rsidRPr="000F78C6">
              <w:rPr>
                <w:rFonts w:ascii="Times New Roman" w:eastAsia="Calibri" w:hAnsi="Times New Roman" w:cs="Times New Roman"/>
                <w:bCs/>
                <w:sz w:val="24"/>
                <w:szCs w:val="24"/>
                <w:lang w:eastAsia="en-US"/>
              </w:rPr>
              <w:t xml:space="preserve">протокол передачи гипертекста </w:t>
            </w:r>
          </w:p>
        </w:tc>
      </w:tr>
      <w:tr w:rsidR="000F78C6" w:rsidRPr="000F78C6" w14:paraId="1758CD0F" w14:textId="77777777" w:rsidTr="00E85AF8">
        <w:trPr>
          <w:trHeight w:val="262"/>
        </w:trPr>
        <w:tc>
          <w:tcPr>
            <w:tcW w:w="2551" w:type="dxa"/>
          </w:tcPr>
          <w:p w14:paraId="20C4BB18" w14:textId="77777777" w:rsidR="000F78C6" w:rsidRPr="000F78C6" w:rsidRDefault="000F78C6" w:rsidP="000F78C6">
            <w:pPr>
              <w:widowControl w:val="0"/>
              <w:autoSpaceDE w:val="0"/>
              <w:autoSpaceDN w:val="0"/>
              <w:spacing w:after="0" w:line="240" w:lineRule="auto"/>
              <w:rPr>
                <w:rFonts w:ascii="Times New Roman" w:eastAsia="Calibri" w:hAnsi="Times New Roman" w:cs="Times New Roman"/>
                <w:lang w:eastAsia="en-US"/>
              </w:rPr>
            </w:pPr>
            <w:r w:rsidRPr="000F78C6">
              <w:rPr>
                <w:rFonts w:ascii="Times New Roman" w:eastAsia="Calibri" w:hAnsi="Times New Roman" w:cs="Times New Roman"/>
                <w:lang w:eastAsia="en-US"/>
              </w:rPr>
              <w:t>2. TCP</w:t>
            </w:r>
          </w:p>
          <w:p w14:paraId="364A3C9E" w14:textId="77777777" w:rsidR="000F78C6" w:rsidRPr="000F78C6" w:rsidRDefault="000F78C6" w:rsidP="000F78C6">
            <w:pPr>
              <w:widowControl w:val="0"/>
              <w:autoSpaceDE w:val="0"/>
              <w:autoSpaceDN w:val="0"/>
              <w:spacing w:after="0" w:line="240" w:lineRule="auto"/>
              <w:rPr>
                <w:rFonts w:ascii="Times New Roman" w:eastAsia="Calibri" w:hAnsi="Times New Roman" w:cs="Times New Roman"/>
                <w:lang w:eastAsia="en-US"/>
              </w:rPr>
            </w:pPr>
          </w:p>
        </w:tc>
        <w:tc>
          <w:tcPr>
            <w:tcW w:w="5373" w:type="dxa"/>
            <w:hideMark/>
          </w:tcPr>
          <w:p w14:paraId="59045C61" w14:textId="77777777" w:rsidR="000F78C6" w:rsidRPr="000F78C6" w:rsidRDefault="000F78C6" w:rsidP="000F78C6">
            <w:pPr>
              <w:widowControl w:val="0"/>
              <w:autoSpaceDE w:val="0"/>
              <w:autoSpaceDN w:val="0"/>
              <w:spacing w:before="100" w:beforeAutospacing="1" w:after="100" w:afterAutospacing="1"/>
              <w:rPr>
                <w:rFonts w:ascii="Times New Roman" w:eastAsia="Calibri" w:hAnsi="Times New Roman" w:cs="Times New Roman"/>
                <w:bCs/>
                <w:iCs/>
                <w:sz w:val="24"/>
                <w:szCs w:val="24"/>
                <w:lang w:eastAsia="en-US"/>
              </w:rPr>
            </w:pPr>
            <w:r w:rsidRPr="000F78C6">
              <w:rPr>
                <w:rFonts w:ascii="Times New Roman" w:eastAsia="Calibri" w:hAnsi="Times New Roman" w:cs="Times New Roman"/>
                <w:bCs/>
                <w:iCs/>
                <w:sz w:val="24"/>
                <w:szCs w:val="24"/>
                <w:lang w:eastAsia="en-US"/>
              </w:rPr>
              <w:t xml:space="preserve">б) </w:t>
            </w:r>
            <w:r w:rsidRPr="000F78C6">
              <w:rPr>
                <w:rFonts w:ascii="Times New Roman" w:eastAsia="Calibri" w:hAnsi="Times New Roman" w:cs="Times New Roman"/>
                <w:bCs/>
                <w:sz w:val="24"/>
                <w:szCs w:val="24"/>
                <w:lang w:eastAsia="en-US"/>
              </w:rPr>
              <w:t>протокол маршрутизации</w:t>
            </w:r>
            <w:r w:rsidRPr="000F78C6">
              <w:rPr>
                <w:rFonts w:ascii="Times New Roman" w:eastAsia="Calibri" w:hAnsi="Times New Roman" w:cs="Times New Roman"/>
                <w:bCs/>
                <w:iCs/>
                <w:sz w:val="24"/>
                <w:szCs w:val="24"/>
                <w:lang w:eastAsia="en-US"/>
              </w:rPr>
              <w:t xml:space="preserve"> </w:t>
            </w:r>
          </w:p>
        </w:tc>
      </w:tr>
      <w:tr w:rsidR="000F78C6" w:rsidRPr="000F78C6" w14:paraId="04AFB324" w14:textId="77777777" w:rsidTr="00E85AF8">
        <w:trPr>
          <w:trHeight w:val="262"/>
        </w:trPr>
        <w:tc>
          <w:tcPr>
            <w:tcW w:w="2551" w:type="dxa"/>
          </w:tcPr>
          <w:p w14:paraId="44BF676E" w14:textId="77777777" w:rsidR="000F78C6" w:rsidRPr="000F78C6" w:rsidRDefault="000F78C6" w:rsidP="000F78C6">
            <w:pPr>
              <w:widowControl w:val="0"/>
              <w:autoSpaceDE w:val="0"/>
              <w:autoSpaceDN w:val="0"/>
              <w:spacing w:after="0" w:line="240" w:lineRule="auto"/>
              <w:rPr>
                <w:rFonts w:ascii="Times New Roman" w:eastAsia="Calibri" w:hAnsi="Times New Roman" w:cs="Times New Roman"/>
                <w:lang w:eastAsia="en-US"/>
              </w:rPr>
            </w:pPr>
            <w:r w:rsidRPr="000F78C6">
              <w:rPr>
                <w:rFonts w:ascii="Times New Roman" w:eastAsia="Calibri" w:hAnsi="Times New Roman" w:cs="Times New Roman"/>
                <w:lang w:eastAsia="en-US"/>
              </w:rPr>
              <w:t>3. IP</w:t>
            </w:r>
          </w:p>
          <w:p w14:paraId="7DEFBC87" w14:textId="77777777" w:rsidR="000F78C6" w:rsidRPr="000F78C6" w:rsidRDefault="000F78C6" w:rsidP="000F78C6">
            <w:pPr>
              <w:widowControl w:val="0"/>
              <w:autoSpaceDE w:val="0"/>
              <w:autoSpaceDN w:val="0"/>
              <w:spacing w:after="0" w:line="240" w:lineRule="auto"/>
              <w:rPr>
                <w:rFonts w:ascii="Times New Roman" w:eastAsia="Calibri" w:hAnsi="Times New Roman" w:cs="Times New Roman"/>
                <w:lang w:eastAsia="en-US"/>
              </w:rPr>
            </w:pPr>
          </w:p>
        </w:tc>
        <w:tc>
          <w:tcPr>
            <w:tcW w:w="5373" w:type="dxa"/>
            <w:hideMark/>
          </w:tcPr>
          <w:p w14:paraId="71207183" w14:textId="77777777" w:rsidR="000F78C6" w:rsidRPr="000F78C6" w:rsidRDefault="000F78C6" w:rsidP="000F78C6">
            <w:pPr>
              <w:widowControl w:val="0"/>
              <w:autoSpaceDE w:val="0"/>
              <w:autoSpaceDN w:val="0"/>
              <w:spacing w:before="100" w:beforeAutospacing="1" w:after="100" w:afterAutospacing="1"/>
              <w:rPr>
                <w:rFonts w:ascii="Times New Roman" w:eastAsia="Calibri" w:hAnsi="Times New Roman" w:cs="Times New Roman"/>
                <w:bCs/>
                <w:iCs/>
                <w:sz w:val="24"/>
                <w:szCs w:val="24"/>
                <w:lang w:eastAsia="en-US"/>
              </w:rPr>
            </w:pPr>
            <w:r w:rsidRPr="000F78C6">
              <w:rPr>
                <w:rFonts w:ascii="Times New Roman" w:eastAsia="Calibri" w:hAnsi="Times New Roman" w:cs="Times New Roman"/>
                <w:bCs/>
                <w:iCs/>
                <w:sz w:val="24"/>
                <w:szCs w:val="24"/>
                <w:lang w:eastAsia="en-US"/>
              </w:rPr>
              <w:t xml:space="preserve">в) транспортный </w:t>
            </w:r>
            <w:r w:rsidRPr="000F78C6">
              <w:rPr>
                <w:rFonts w:ascii="Times New Roman" w:eastAsia="Calibri" w:hAnsi="Times New Roman" w:cs="Times New Roman"/>
                <w:bCs/>
                <w:sz w:val="24"/>
                <w:szCs w:val="24"/>
                <w:lang w:eastAsia="en-US"/>
              </w:rPr>
              <w:t>протокол</w:t>
            </w:r>
          </w:p>
        </w:tc>
      </w:tr>
      <w:tr w:rsidR="000F78C6" w:rsidRPr="000F78C6" w14:paraId="6DB2CB08" w14:textId="77777777" w:rsidTr="00E85AF8">
        <w:trPr>
          <w:trHeight w:val="299"/>
        </w:trPr>
        <w:tc>
          <w:tcPr>
            <w:tcW w:w="2551" w:type="dxa"/>
          </w:tcPr>
          <w:p w14:paraId="63782BFD" w14:textId="77777777" w:rsidR="000F78C6" w:rsidRPr="000F78C6" w:rsidRDefault="000F78C6" w:rsidP="000F78C6">
            <w:pPr>
              <w:widowControl w:val="0"/>
              <w:autoSpaceDE w:val="0"/>
              <w:autoSpaceDN w:val="0"/>
              <w:spacing w:after="0" w:line="240" w:lineRule="auto"/>
              <w:rPr>
                <w:rFonts w:ascii="Times New Roman" w:eastAsia="Calibri" w:hAnsi="Times New Roman" w:cs="Times New Roman"/>
                <w:lang w:eastAsia="en-US"/>
              </w:rPr>
            </w:pPr>
            <w:r w:rsidRPr="000F78C6">
              <w:rPr>
                <w:rFonts w:ascii="Times New Roman" w:eastAsia="Calibri" w:hAnsi="Times New Roman" w:cs="Times New Roman"/>
                <w:lang w:eastAsia="en-US"/>
              </w:rPr>
              <w:t>4. FTP</w:t>
            </w:r>
          </w:p>
          <w:p w14:paraId="143C86CB" w14:textId="77777777" w:rsidR="000F78C6" w:rsidRPr="000F78C6" w:rsidRDefault="000F78C6" w:rsidP="000F78C6">
            <w:pPr>
              <w:widowControl w:val="0"/>
              <w:autoSpaceDE w:val="0"/>
              <w:autoSpaceDN w:val="0"/>
              <w:spacing w:after="0" w:line="240" w:lineRule="auto"/>
              <w:rPr>
                <w:rFonts w:ascii="Times New Roman" w:eastAsia="Calibri" w:hAnsi="Times New Roman" w:cs="Times New Roman"/>
                <w:lang w:eastAsia="en-US"/>
              </w:rPr>
            </w:pPr>
          </w:p>
        </w:tc>
        <w:tc>
          <w:tcPr>
            <w:tcW w:w="5373" w:type="dxa"/>
            <w:hideMark/>
          </w:tcPr>
          <w:p w14:paraId="710BD337" w14:textId="77777777" w:rsidR="000F78C6" w:rsidRPr="000F78C6" w:rsidRDefault="000F78C6" w:rsidP="000F78C6">
            <w:pPr>
              <w:widowControl w:val="0"/>
              <w:autoSpaceDE w:val="0"/>
              <w:autoSpaceDN w:val="0"/>
              <w:spacing w:before="100" w:beforeAutospacing="1" w:after="100" w:afterAutospacing="1"/>
              <w:rPr>
                <w:rFonts w:ascii="Times New Roman" w:eastAsia="Calibri" w:hAnsi="Times New Roman" w:cs="Times New Roman"/>
                <w:bCs/>
                <w:iCs/>
                <w:sz w:val="24"/>
                <w:szCs w:val="24"/>
                <w:lang w:eastAsia="en-US"/>
              </w:rPr>
            </w:pPr>
            <w:r w:rsidRPr="000F78C6">
              <w:rPr>
                <w:rFonts w:ascii="Times New Roman" w:eastAsia="Calibri" w:hAnsi="Times New Roman" w:cs="Times New Roman"/>
                <w:bCs/>
                <w:iCs/>
                <w:sz w:val="24"/>
                <w:szCs w:val="24"/>
                <w:lang w:eastAsia="en-US"/>
              </w:rPr>
              <w:t xml:space="preserve">г) </w:t>
            </w:r>
            <w:r w:rsidRPr="000F78C6">
              <w:rPr>
                <w:rFonts w:ascii="Times New Roman" w:eastAsia="Calibri" w:hAnsi="Times New Roman" w:cs="Times New Roman"/>
                <w:bCs/>
                <w:sz w:val="24"/>
                <w:szCs w:val="24"/>
                <w:lang w:eastAsia="en-US"/>
              </w:rPr>
              <w:t>протокол передачи файлов</w:t>
            </w:r>
          </w:p>
        </w:tc>
      </w:tr>
    </w:tbl>
    <w:p w14:paraId="7F23DB07" w14:textId="77777777" w:rsidR="000F78C6" w:rsidRPr="000F78C6" w:rsidRDefault="000F78C6" w:rsidP="000F78C6">
      <w:pPr>
        <w:widowControl w:val="0"/>
        <w:autoSpaceDE w:val="0"/>
        <w:autoSpaceDN w:val="0"/>
        <w:rPr>
          <w:rFonts w:ascii="Times New Roman" w:eastAsia="Calibri" w:hAnsi="Times New Roman" w:cs="Times New Roman"/>
          <w:vanish/>
          <w:sz w:val="24"/>
          <w:szCs w:val="24"/>
          <w:lang w:eastAsia="en-US"/>
        </w:rPr>
      </w:pPr>
    </w:p>
    <w:p w14:paraId="1D9695C1" w14:textId="77777777" w:rsidR="000F78C6" w:rsidRPr="000F78C6" w:rsidRDefault="000F78C6" w:rsidP="000F78C6">
      <w:pPr>
        <w:widowControl w:val="0"/>
        <w:autoSpaceDE w:val="0"/>
        <w:autoSpaceDN w:val="0"/>
        <w:spacing w:before="100" w:beforeAutospacing="1" w:after="100" w:afterAutospacing="1" w:line="240" w:lineRule="exact"/>
        <w:rPr>
          <w:rFonts w:ascii="Times New Roman" w:eastAsia="Calibri" w:hAnsi="Times New Roman" w:cs="Times New Roman"/>
          <w:bCs/>
          <w:iCs/>
          <w:sz w:val="24"/>
          <w:szCs w:val="24"/>
          <w:lang w:eastAsia="en-US"/>
        </w:rPr>
      </w:pPr>
    </w:p>
    <w:p w14:paraId="34FBCA7B" w14:textId="77777777" w:rsidR="000F78C6" w:rsidRPr="000F78C6" w:rsidRDefault="000F78C6" w:rsidP="000F78C6">
      <w:pPr>
        <w:widowControl w:val="0"/>
        <w:autoSpaceDE w:val="0"/>
        <w:autoSpaceDN w:val="0"/>
        <w:spacing w:before="100" w:beforeAutospacing="1" w:after="100" w:afterAutospacing="1" w:line="240" w:lineRule="exact"/>
        <w:ind w:left="1276"/>
        <w:rPr>
          <w:rFonts w:ascii="Times New Roman" w:eastAsia="Calibri" w:hAnsi="Times New Roman" w:cs="Times New Roman"/>
          <w:bCs/>
          <w:iCs/>
          <w:sz w:val="24"/>
          <w:szCs w:val="24"/>
          <w:lang w:eastAsia="en-US"/>
        </w:rPr>
      </w:pPr>
      <w:r w:rsidRPr="000F78C6">
        <w:rPr>
          <w:rFonts w:ascii="Times New Roman" w:eastAsia="Calibri" w:hAnsi="Times New Roman" w:cs="Times New Roman"/>
          <w:bCs/>
          <w:iCs/>
          <w:sz w:val="24"/>
          <w:szCs w:val="24"/>
          <w:lang w:eastAsia="en-US"/>
        </w:rPr>
        <w:t xml:space="preserve">13. Основная характеристика модема:                                                                                        </w:t>
      </w:r>
    </w:p>
    <w:p w14:paraId="3A93A175" w14:textId="77777777" w:rsidR="000F78C6" w:rsidRPr="000F78C6" w:rsidRDefault="000F78C6" w:rsidP="000F78C6">
      <w:pPr>
        <w:widowControl w:val="0"/>
        <w:autoSpaceDE w:val="0"/>
        <w:autoSpaceDN w:val="0"/>
        <w:spacing w:after="0" w:line="240" w:lineRule="exact"/>
        <w:ind w:left="1276"/>
        <w:rPr>
          <w:rFonts w:ascii="Times New Roman" w:eastAsia="Calibri" w:hAnsi="Times New Roman" w:cs="Times New Roman"/>
          <w:bCs/>
          <w:iCs/>
          <w:sz w:val="24"/>
          <w:szCs w:val="24"/>
          <w:lang w:eastAsia="en-US"/>
        </w:rPr>
      </w:pPr>
      <w:r w:rsidRPr="000F78C6">
        <w:rPr>
          <w:rFonts w:ascii="Times New Roman" w:eastAsia="Calibri" w:hAnsi="Times New Roman" w:cs="Times New Roman"/>
          <w:bCs/>
          <w:iCs/>
          <w:sz w:val="24"/>
          <w:szCs w:val="24"/>
          <w:lang w:eastAsia="en-US"/>
        </w:rPr>
        <w:t xml:space="preserve">а) скорость приема/передачи                                                                                                           </w:t>
      </w:r>
    </w:p>
    <w:p w14:paraId="4CA5D800" w14:textId="77777777" w:rsidR="000F78C6" w:rsidRPr="000F78C6" w:rsidRDefault="000F78C6" w:rsidP="000F78C6">
      <w:pPr>
        <w:widowControl w:val="0"/>
        <w:autoSpaceDE w:val="0"/>
        <w:autoSpaceDN w:val="0"/>
        <w:spacing w:after="0" w:line="240" w:lineRule="exact"/>
        <w:ind w:left="1276"/>
        <w:rPr>
          <w:rFonts w:ascii="Times New Roman" w:eastAsia="Calibri" w:hAnsi="Times New Roman" w:cs="Times New Roman"/>
          <w:bCs/>
          <w:iCs/>
          <w:sz w:val="24"/>
          <w:szCs w:val="24"/>
          <w:lang w:eastAsia="en-US"/>
        </w:rPr>
      </w:pPr>
      <w:r w:rsidRPr="000F78C6">
        <w:rPr>
          <w:rFonts w:ascii="Times New Roman" w:eastAsia="Calibri" w:hAnsi="Times New Roman" w:cs="Times New Roman"/>
          <w:bCs/>
          <w:iCs/>
          <w:sz w:val="24"/>
          <w:szCs w:val="24"/>
          <w:lang w:eastAsia="en-US"/>
        </w:rPr>
        <w:t xml:space="preserve">б) разрешение экрана                                                                                                                       </w:t>
      </w:r>
    </w:p>
    <w:p w14:paraId="115C5151" w14:textId="77777777" w:rsidR="000F78C6" w:rsidRPr="000F78C6" w:rsidRDefault="000F78C6" w:rsidP="000F78C6">
      <w:pPr>
        <w:widowControl w:val="0"/>
        <w:autoSpaceDE w:val="0"/>
        <w:autoSpaceDN w:val="0"/>
        <w:spacing w:after="0" w:line="240" w:lineRule="exact"/>
        <w:ind w:left="1276"/>
        <w:rPr>
          <w:rFonts w:ascii="Times New Roman" w:eastAsia="Calibri" w:hAnsi="Times New Roman" w:cs="Times New Roman"/>
          <w:bCs/>
          <w:iCs/>
          <w:sz w:val="24"/>
          <w:szCs w:val="24"/>
          <w:lang w:eastAsia="en-US"/>
        </w:rPr>
      </w:pPr>
      <w:r w:rsidRPr="000F78C6">
        <w:rPr>
          <w:rFonts w:ascii="Times New Roman" w:eastAsia="Calibri" w:hAnsi="Times New Roman" w:cs="Times New Roman"/>
          <w:bCs/>
          <w:iCs/>
          <w:sz w:val="24"/>
          <w:szCs w:val="24"/>
          <w:lang w:eastAsia="en-US"/>
        </w:rPr>
        <w:t>в) связь между различными компонентами информации</w:t>
      </w:r>
    </w:p>
    <w:p w14:paraId="1DA857AF" w14:textId="77777777" w:rsidR="000F78C6" w:rsidRPr="000F78C6" w:rsidRDefault="000F78C6" w:rsidP="000F78C6">
      <w:pPr>
        <w:widowControl w:val="0"/>
        <w:autoSpaceDE w:val="0"/>
        <w:autoSpaceDN w:val="0"/>
        <w:spacing w:before="100" w:beforeAutospacing="1" w:after="100" w:afterAutospacing="1" w:line="240" w:lineRule="exact"/>
        <w:ind w:left="1276"/>
        <w:rPr>
          <w:rFonts w:ascii="Times New Roman" w:eastAsia="Calibri" w:hAnsi="Times New Roman" w:cs="Times New Roman"/>
          <w:b/>
          <w:sz w:val="24"/>
          <w:szCs w:val="24"/>
          <w:lang w:eastAsia="en-US"/>
        </w:rPr>
      </w:pPr>
      <w:r w:rsidRPr="000F78C6">
        <w:rPr>
          <w:rFonts w:ascii="Times New Roman" w:eastAsia="Calibri" w:hAnsi="Times New Roman" w:cs="Times New Roman"/>
          <w:b/>
          <w:sz w:val="24"/>
          <w:szCs w:val="24"/>
          <w:lang w:eastAsia="en-US"/>
        </w:rPr>
        <w:t xml:space="preserve">Ключи к тесту </w:t>
      </w:r>
    </w:p>
    <w:tbl>
      <w:tblPr>
        <w:tblW w:w="0" w:type="auto"/>
        <w:tblInd w:w="13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71"/>
        <w:gridCol w:w="577"/>
        <w:gridCol w:w="573"/>
        <w:gridCol w:w="573"/>
        <w:gridCol w:w="575"/>
        <w:gridCol w:w="570"/>
        <w:gridCol w:w="579"/>
        <w:gridCol w:w="579"/>
        <w:gridCol w:w="570"/>
        <w:gridCol w:w="574"/>
        <w:gridCol w:w="574"/>
        <w:gridCol w:w="580"/>
        <w:gridCol w:w="580"/>
      </w:tblGrid>
      <w:tr w:rsidR="000F78C6" w:rsidRPr="000F78C6" w14:paraId="7B97A192" w14:textId="77777777" w:rsidTr="00E85AF8">
        <w:trPr>
          <w:trHeight w:val="333"/>
        </w:trPr>
        <w:tc>
          <w:tcPr>
            <w:tcW w:w="571" w:type="dxa"/>
            <w:tcBorders>
              <w:top w:val="single" w:sz="4" w:space="0" w:color="000000"/>
              <w:left w:val="single" w:sz="4" w:space="0" w:color="000000"/>
              <w:bottom w:val="single" w:sz="4" w:space="0" w:color="000000"/>
              <w:right w:val="single" w:sz="4" w:space="0" w:color="000000"/>
            </w:tcBorders>
            <w:hideMark/>
          </w:tcPr>
          <w:p w14:paraId="5E38A472" w14:textId="77777777" w:rsidR="000F78C6" w:rsidRPr="000F78C6" w:rsidRDefault="000F78C6" w:rsidP="000F78C6">
            <w:pPr>
              <w:widowControl w:val="0"/>
              <w:tabs>
                <w:tab w:val="left" w:pos="135"/>
              </w:tabs>
              <w:autoSpaceDE w:val="0"/>
              <w:autoSpaceDN w:val="0"/>
              <w:spacing w:after="0" w:line="240" w:lineRule="auto"/>
              <w:contextualSpacing/>
              <w:rPr>
                <w:rFonts w:ascii="Times New Roman" w:eastAsia="Calibri" w:hAnsi="Times New Roman" w:cs="Times New Roman"/>
                <w:b/>
                <w:sz w:val="24"/>
                <w:szCs w:val="24"/>
                <w:lang w:eastAsia="en-US"/>
              </w:rPr>
            </w:pPr>
            <w:r w:rsidRPr="000F78C6">
              <w:rPr>
                <w:rFonts w:ascii="Times New Roman" w:eastAsia="Calibri" w:hAnsi="Times New Roman" w:cs="Times New Roman"/>
                <w:b/>
                <w:sz w:val="24"/>
                <w:szCs w:val="24"/>
                <w:lang w:eastAsia="en-US"/>
              </w:rPr>
              <w:t>1</w:t>
            </w:r>
          </w:p>
        </w:tc>
        <w:tc>
          <w:tcPr>
            <w:tcW w:w="577" w:type="dxa"/>
            <w:tcBorders>
              <w:top w:val="single" w:sz="4" w:space="0" w:color="000000"/>
              <w:left w:val="single" w:sz="4" w:space="0" w:color="000000"/>
              <w:bottom w:val="single" w:sz="4" w:space="0" w:color="000000"/>
              <w:right w:val="single" w:sz="4" w:space="0" w:color="000000"/>
            </w:tcBorders>
            <w:hideMark/>
          </w:tcPr>
          <w:p w14:paraId="3E099B61" w14:textId="77777777" w:rsidR="000F78C6" w:rsidRPr="000F78C6" w:rsidRDefault="000F78C6" w:rsidP="000F78C6">
            <w:pPr>
              <w:widowControl w:val="0"/>
              <w:tabs>
                <w:tab w:val="left" w:pos="135"/>
              </w:tabs>
              <w:autoSpaceDE w:val="0"/>
              <w:autoSpaceDN w:val="0"/>
              <w:spacing w:after="0" w:line="240" w:lineRule="auto"/>
              <w:contextualSpacing/>
              <w:rPr>
                <w:rFonts w:ascii="Times New Roman" w:eastAsia="Calibri" w:hAnsi="Times New Roman" w:cs="Times New Roman"/>
                <w:b/>
                <w:sz w:val="24"/>
                <w:szCs w:val="24"/>
                <w:lang w:eastAsia="en-US"/>
              </w:rPr>
            </w:pPr>
            <w:r w:rsidRPr="000F78C6">
              <w:rPr>
                <w:rFonts w:ascii="Times New Roman" w:eastAsia="Calibri" w:hAnsi="Times New Roman" w:cs="Times New Roman"/>
                <w:b/>
                <w:sz w:val="24"/>
                <w:szCs w:val="24"/>
                <w:lang w:eastAsia="en-US"/>
              </w:rPr>
              <w:t>2</w:t>
            </w:r>
          </w:p>
        </w:tc>
        <w:tc>
          <w:tcPr>
            <w:tcW w:w="573" w:type="dxa"/>
            <w:tcBorders>
              <w:top w:val="single" w:sz="4" w:space="0" w:color="000000"/>
              <w:left w:val="single" w:sz="4" w:space="0" w:color="000000"/>
              <w:bottom w:val="single" w:sz="4" w:space="0" w:color="000000"/>
              <w:right w:val="single" w:sz="4" w:space="0" w:color="000000"/>
            </w:tcBorders>
            <w:hideMark/>
          </w:tcPr>
          <w:p w14:paraId="119ABCA5" w14:textId="77777777" w:rsidR="000F78C6" w:rsidRPr="000F78C6" w:rsidRDefault="000F78C6" w:rsidP="000F78C6">
            <w:pPr>
              <w:widowControl w:val="0"/>
              <w:tabs>
                <w:tab w:val="left" w:pos="135"/>
              </w:tabs>
              <w:autoSpaceDE w:val="0"/>
              <w:autoSpaceDN w:val="0"/>
              <w:spacing w:after="0" w:line="240" w:lineRule="auto"/>
              <w:contextualSpacing/>
              <w:rPr>
                <w:rFonts w:ascii="Times New Roman" w:eastAsia="Calibri" w:hAnsi="Times New Roman" w:cs="Times New Roman"/>
                <w:b/>
                <w:sz w:val="24"/>
                <w:szCs w:val="24"/>
                <w:lang w:eastAsia="en-US"/>
              </w:rPr>
            </w:pPr>
            <w:r w:rsidRPr="000F78C6">
              <w:rPr>
                <w:rFonts w:ascii="Times New Roman" w:eastAsia="Calibri" w:hAnsi="Times New Roman" w:cs="Times New Roman"/>
                <w:b/>
                <w:sz w:val="24"/>
                <w:szCs w:val="24"/>
                <w:lang w:eastAsia="en-US"/>
              </w:rPr>
              <w:t>3</w:t>
            </w:r>
          </w:p>
        </w:tc>
        <w:tc>
          <w:tcPr>
            <w:tcW w:w="573" w:type="dxa"/>
            <w:tcBorders>
              <w:top w:val="single" w:sz="4" w:space="0" w:color="000000"/>
              <w:left w:val="single" w:sz="4" w:space="0" w:color="000000"/>
              <w:bottom w:val="single" w:sz="4" w:space="0" w:color="000000"/>
              <w:right w:val="single" w:sz="4" w:space="0" w:color="000000"/>
            </w:tcBorders>
            <w:hideMark/>
          </w:tcPr>
          <w:p w14:paraId="7843C8B3" w14:textId="77777777" w:rsidR="000F78C6" w:rsidRPr="000F78C6" w:rsidRDefault="000F78C6" w:rsidP="000F78C6">
            <w:pPr>
              <w:widowControl w:val="0"/>
              <w:tabs>
                <w:tab w:val="left" w:pos="135"/>
              </w:tabs>
              <w:autoSpaceDE w:val="0"/>
              <w:autoSpaceDN w:val="0"/>
              <w:spacing w:after="0" w:line="240" w:lineRule="auto"/>
              <w:contextualSpacing/>
              <w:rPr>
                <w:rFonts w:ascii="Times New Roman" w:eastAsia="Calibri" w:hAnsi="Times New Roman" w:cs="Times New Roman"/>
                <w:b/>
                <w:sz w:val="24"/>
                <w:szCs w:val="24"/>
                <w:lang w:eastAsia="en-US"/>
              </w:rPr>
            </w:pPr>
            <w:r w:rsidRPr="000F78C6">
              <w:rPr>
                <w:rFonts w:ascii="Times New Roman" w:eastAsia="Calibri" w:hAnsi="Times New Roman" w:cs="Times New Roman"/>
                <w:b/>
                <w:sz w:val="24"/>
                <w:szCs w:val="24"/>
                <w:lang w:eastAsia="en-US"/>
              </w:rPr>
              <w:t>4</w:t>
            </w:r>
          </w:p>
        </w:tc>
        <w:tc>
          <w:tcPr>
            <w:tcW w:w="575" w:type="dxa"/>
            <w:tcBorders>
              <w:top w:val="single" w:sz="4" w:space="0" w:color="000000"/>
              <w:left w:val="single" w:sz="4" w:space="0" w:color="000000"/>
              <w:bottom w:val="single" w:sz="4" w:space="0" w:color="000000"/>
              <w:right w:val="single" w:sz="4" w:space="0" w:color="000000"/>
            </w:tcBorders>
            <w:hideMark/>
          </w:tcPr>
          <w:p w14:paraId="5B777529" w14:textId="77777777" w:rsidR="000F78C6" w:rsidRPr="000F78C6" w:rsidRDefault="000F78C6" w:rsidP="000F78C6">
            <w:pPr>
              <w:widowControl w:val="0"/>
              <w:tabs>
                <w:tab w:val="left" w:pos="135"/>
              </w:tabs>
              <w:autoSpaceDE w:val="0"/>
              <w:autoSpaceDN w:val="0"/>
              <w:spacing w:after="0" w:line="240" w:lineRule="auto"/>
              <w:contextualSpacing/>
              <w:rPr>
                <w:rFonts w:ascii="Times New Roman" w:eastAsia="Calibri" w:hAnsi="Times New Roman" w:cs="Times New Roman"/>
                <w:b/>
                <w:sz w:val="24"/>
                <w:szCs w:val="24"/>
                <w:lang w:eastAsia="en-US"/>
              </w:rPr>
            </w:pPr>
            <w:r w:rsidRPr="000F78C6">
              <w:rPr>
                <w:rFonts w:ascii="Times New Roman" w:eastAsia="Calibri" w:hAnsi="Times New Roman" w:cs="Times New Roman"/>
                <w:b/>
                <w:sz w:val="24"/>
                <w:szCs w:val="24"/>
                <w:lang w:eastAsia="en-US"/>
              </w:rPr>
              <w:t>5</w:t>
            </w:r>
          </w:p>
        </w:tc>
        <w:tc>
          <w:tcPr>
            <w:tcW w:w="570" w:type="dxa"/>
            <w:tcBorders>
              <w:top w:val="single" w:sz="4" w:space="0" w:color="000000"/>
              <w:left w:val="single" w:sz="4" w:space="0" w:color="000000"/>
              <w:bottom w:val="single" w:sz="4" w:space="0" w:color="000000"/>
              <w:right w:val="single" w:sz="4" w:space="0" w:color="000000"/>
            </w:tcBorders>
            <w:hideMark/>
          </w:tcPr>
          <w:p w14:paraId="10D682BC" w14:textId="77777777" w:rsidR="000F78C6" w:rsidRPr="000F78C6" w:rsidRDefault="000F78C6" w:rsidP="000F78C6">
            <w:pPr>
              <w:widowControl w:val="0"/>
              <w:tabs>
                <w:tab w:val="left" w:pos="135"/>
              </w:tabs>
              <w:autoSpaceDE w:val="0"/>
              <w:autoSpaceDN w:val="0"/>
              <w:spacing w:after="0" w:line="240" w:lineRule="auto"/>
              <w:contextualSpacing/>
              <w:rPr>
                <w:rFonts w:ascii="Times New Roman" w:eastAsia="Calibri" w:hAnsi="Times New Roman" w:cs="Times New Roman"/>
                <w:b/>
                <w:sz w:val="24"/>
                <w:szCs w:val="24"/>
                <w:lang w:eastAsia="en-US"/>
              </w:rPr>
            </w:pPr>
            <w:r w:rsidRPr="000F78C6">
              <w:rPr>
                <w:rFonts w:ascii="Times New Roman" w:eastAsia="Calibri" w:hAnsi="Times New Roman" w:cs="Times New Roman"/>
                <w:b/>
                <w:sz w:val="24"/>
                <w:szCs w:val="24"/>
                <w:lang w:eastAsia="en-US"/>
              </w:rPr>
              <w:t>6</w:t>
            </w:r>
          </w:p>
        </w:tc>
        <w:tc>
          <w:tcPr>
            <w:tcW w:w="579" w:type="dxa"/>
            <w:tcBorders>
              <w:top w:val="single" w:sz="4" w:space="0" w:color="000000"/>
              <w:left w:val="single" w:sz="4" w:space="0" w:color="000000"/>
              <w:bottom w:val="single" w:sz="4" w:space="0" w:color="000000"/>
              <w:right w:val="single" w:sz="4" w:space="0" w:color="000000"/>
            </w:tcBorders>
            <w:hideMark/>
          </w:tcPr>
          <w:p w14:paraId="10621BCD" w14:textId="77777777" w:rsidR="000F78C6" w:rsidRPr="000F78C6" w:rsidRDefault="000F78C6" w:rsidP="000F78C6">
            <w:pPr>
              <w:widowControl w:val="0"/>
              <w:tabs>
                <w:tab w:val="left" w:pos="135"/>
              </w:tabs>
              <w:autoSpaceDE w:val="0"/>
              <w:autoSpaceDN w:val="0"/>
              <w:spacing w:after="0" w:line="240" w:lineRule="auto"/>
              <w:contextualSpacing/>
              <w:rPr>
                <w:rFonts w:ascii="Times New Roman" w:eastAsia="Calibri" w:hAnsi="Times New Roman" w:cs="Times New Roman"/>
                <w:b/>
                <w:sz w:val="24"/>
                <w:szCs w:val="24"/>
                <w:lang w:eastAsia="en-US"/>
              </w:rPr>
            </w:pPr>
            <w:r w:rsidRPr="000F78C6">
              <w:rPr>
                <w:rFonts w:ascii="Times New Roman" w:eastAsia="Calibri" w:hAnsi="Times New Roman" w:cs="Times New Roman"/>
                <w:b/>
                <w:sz w:val="24"/>
                <w:szCs w:val="24"/>
                <w:lang w:eastAsia="en-US"/>
              </w:rPr>
              <w:t>7</w:t>
            </w:r>
          </w:p>
        </w:tc>
        <w:tc>
          <w:tcPr>
            <w:tcW w:w="579" w:type="dxa"/>
            <w:tcBorders>
              <w:top w:val="single" w:sz="4" w:space="0" w:color="000000"/>
              <w:left w:val="single" w:sz="4" w:space="0" w:color="000000"/>
              <w:bottom w:val="single" w:sz="4" w:space="0" w:color="000000"/>
              <w:right w:val="single" w:sz="4" w:space="0" w:color="000000"/>
            </w:tcBorders>
            <w:hideMark/>
          </w:tcPr>
          <w:p w14:paraId="1ED12F1D" w14:textId="77777777" w:rsidR="000F78C6" w:rsidRPr="000F78C6" w:rsidRDefault="000F78C6" w:rsidP="000F78C6">
            <w:pPr>
              <w:widowControl w:val="0"/>
              <w:tabs>
                <w:tab w:val="left" w:pos="135"/>
              </w:tabs>
              <w:autoSpaceDE w:val="0"/>
              <w:autoSpaceDN w:val="0"/>
              <w:spacing w:after="0" w:line="240" w:lineRule="auto"/>
              <w:contextualSpacing/>
              <w:rPr>
                <w:rFonts w:ascii="Times New Roman" w:eastAsia="Calibri" w:hAnsi="Times New Roman" w:cs="Times New Roman"/>
                <w:b/>
                <w:sz w:val="24"/>
                <w:szCs w:val="24"/>
                <w:lang w:eastAsia="en-US"/>
              </w:rPr>
            </w:pPr>
            <w:r w:rsidRPr="000F78C6">
              <w:rPr>
                <w:rFonts w:ascii="Times New Roman" w:eastAsia="Calibri" w:hAnsi="Times New Roman" w:cs="Times New Roman"/>
                <w:b/>
                <w:sz w:val="24"/>
                <w:szCs w:val="24"/>
                <w:lang w:eastAsia="en-US"/>
              </w:rPr>
              <w:t>8</w:t>
            </w:r>
          </w:p>
        </w:tc>
        <w:tc>
          <w:tcPr>
            <w:tcW w:w="570" w:type="dxa"/>
            <w:tcBorders>
              <w:top w:val="single" w:sz="4" w:space="0" w:color="000000"/>
              <w:left w:val="single" w:sz="4" w:space="0" w:color="000000"/>
              <w:bottom w:val="single" w:sz="4" w:space="0" w:color="000000"/>
              <w:right w:val="single" w:sz="4" w:space="0" w:color="000000"/>
            </w:tcBorders>
            <w:hideMark/>
          </w:tcPr>
          <w:p w14:paraId="5A092262" w14:textId="77777777" w:rsidR="000F78C6" w:rsidRPr="000F78C6" w:rsidRDefault="000F78C6" w:rsidP="000F78C6">
            <w:pPr>
              <w:widowControl w:val="0"/>
              <w:tabs>
                <w:tab w:val="left" w:pos="135"/>
              </w:tabs>
              <w:autoSpaceDE w:val="0"/>
              <w:autoSpaceDN w:val="0"/>
              <w:spacing w:after="0" w:line="240" w:lineRule="auto"/>
              <w:contextualSpacing/>
              <w:rPr>
                <w:rFonts w:ascii="Times New Roman" w:eastAsia="Calibri" w:hAnsi="Times New Roman" w:cs="Times New Roman"/>
                <w:b/>
                <w:sz w:val="24"/>
                <w:szCs w:val="24"/>
                <w:lang w:eastAsia="en-US"/>
              </w:rPr>
            </w:pPr>
            <w:r w:rsidRPr="000F78C6">
              <w:rPr>
                <w:rFonts w:ascii="Times New Roman" w:eastAsia="Calibri" w:hAnsi="Times New Roman" w:cs="Times New Roman"/>
                <w:b/>
                <w:sz w:val="24"/>
                <w:szCs w:val="24"/>
                <w:lang w:eastAsia="en-US"/>
              </w:rPr>
              <w:t>9</w:t>
            </w:r>
          </w:p>
        </w:tc>
        <w:tc>
          <w:tcPr>
            <w:tcW w:w="574" w:type="dxa"/>
            <w:tcBorders>
              <w:top w:val="single" w:sz="4" w:space="0" w:color="000000"/>
              <w:left w:val="single" w:sz="4" w:space="0" w:color="000000"/>
              <w:bottom w:val="single" w:sz="4" w:space="0" w:color="000000"/>
              <w:right w:val="single" w:sz="4" w:space="0" w:color="000000"/>
            </w:tcBorders>
            <w:hideMark/>
          </w:tcPr>
          <w:p w14:paraId="2B78E1F2" w14:textId="77777777" w:rsidR="000F78C6" w:rsidRPr="000F78C6" w:rsidRDefault="000F78C6" w:rsidP="000F78C6">
            <w:pPr>
              <w:widowControl w:val="0"/>
              <w:tabs>
                <w:tab w:val="left" w:pos="135"/>
              </w:tabs>
              <w:autoSpaceDE w:val="0"/>
              <w:autoSpaceDN w:val="0"/>
              <w:spacing w:after="0" w:line="240" w:lineRule="auto"/>
              <w:contextualSpacing/>
              <w:rPr>
                <w:rFonts w:ascii="Times New Roman" w:eastAsia="Calibri" w:hAnsi="Times New Roman" w:cs="Times New Roman"/>
                <w:b/>
                <w:sz w:val="24"/>
                <w:szCs w:val="24"/>
                <w:lang w:eastAsia="en-US"/>
              </w:rPr>
            </w:pPr>
            <w:r w:rsidRPr="000F78C6">
              <w:rPr>
                <w:rFonts w:ascii="Times New Roman" w:eastAsia="Calibri" w:hAnsi="Times New Roman" w:cs="Times New Roman"/>
                <w:b/>
                <w:sz w:val="24"/>
                <w:szCs w:val="24"/>
                <w:lang w:eastAsia="en-US"/>
              </w:rPr>
              <w:t>10</w:t>
            </w:r>
          </w:p>
        </w:tc>
        <w:tc>
          <w:tcPr>
            <w:tcW w:w="574" w:type="dxa"/>
            <w:tcBorders>
              <w:top w:val="single" w:sz="4" w:space="0" w:color="000000"/>
              <w:left w:val="single" w:sz="4" w:space="0" w:color="000000"/>
              <w:bottom w:val="single" w:sz="4" w:space="0" w:color="000000"/>
              <w:right w:val="single" w:sz="4" w:space="0" w:color="000000"/>
            </w:tcBorders>
            <w:hideMark/>
          </w:tcPr>
          <w:p w14:paraId="5780BA4F" w14:textId="77777777" w:rsidR="000F78C6" w:rsidRPr="000F78C6" w:rsidRDefault="000F78C6" w:rsidP="000F78C6">
            <w:pPr>
              <w:widowControl w:val="0"/>
              <w:tabs>
                <w:tab w:val="left" w:pos="135"/>
              </w:tabs>
              <w:autoSpaceDE w:val="0"/>
              <w:autoSpaceDN w:val="0"/>
              <w:spacing w:after="0" w:line="240" w:lineRule="auto"/>
              <w:contextualSpacing/>
              <w:rPr>
                <w:rFonts w:ascii="Times New Roman" w:eastAsia="Calibri" w:hAnsi="Times New Roman" w:cs="Times New Roman"/>
                <w:b/>
                <w:sz w:val="24"/>
                <w:szCs w:val="24"/>
                <w:lang w:eastAsia="en-US"/>
              </w:rPr>
            </w:pPr>
            <w:r w:rsidRPr="000F78C6">
              <w:rPr>
                <w:rFonts w:ascii="Times New Roman" w:eastAsia="Calibri" w:hAnsi="Times New Roman" w:cs="Times New Roman"/>
                <w:b/>
                <w:sz w:val="24"/>
                <w:szCs w:val="24"/>
                <w:lang w:eastAsia="en-US"/>
              </w:rPr>
              <w:t>11</w:t>
            </w:r>
          </w:p>
        </w:tc>
        <w:tc>
          <w:tcPr>
            <w:tcW w:w="580" w:type="dxa"/>
            <w:tcBorders>
              <w:top w:val="single" w:sz="4" w:space="0" w:color="000000"/>
              <w:left w:val="single" w:sz="4" w:space="0" w:color="000000"/>
              <w:bottom w:val="single" w:sz="4" w:space="0" w:color="000000"/>
              <w:right w:val="single" w:sz="4" w:space="0" w:color="000000"/>
            </w:tcBorders>
            <w:hideMark/>
          </w:tcPr>
          <w:p w14:paraId="007847CA" w14:textId="77777777" w:rsidR="000F78C6" w:rsidRPr="000F78C6" w:rsidRDefault="000F78C6" w:rsidP="000F78C6">
            <w:pPr>
              <w:widowControl w:val="0"/>
              <w:tabs>
                <w:tab w:val="left" w:pos="135"/>
              </w:tabs>
              <w:autoSpaceDE w:val="0"/>
              <w:autoSpaceDN w:val="0"/>
              <w:spacing w:after="0" w:line="240" w:lineRule="auto"/>
              <w:contextualSpacing/>
              <w:rPr>
                <w:rFonts w:ascii="Times New Roman" w:eastAsia="Calibri" w:hAnsi="Times New Roman" w:cs="Times New Roman"/>
                <w:b/>
                <w:sz w:val="24"/>
                <w:szCs w:val="24"/>
                <w:lang w:eastAsia="en-US"/>
              </w:rPr>
            </w:pPr>
            <w:r w:rsidRPr="000F78C6">
              <w:rPr>
                <w:rFonts w:ascii="Times New Roman" w:eastAsia="Calibri" w:hAnsi="Times New Roman" w:cs="Times New Roman"/>
                <w:b/>
                <w:sz w:val="24"/>
                <w:szCs w:val="24"/>
                <w:lang w:eastAsia="en-US"/>
              </w:rPr>
              <w:t>12</w:t>
            </w:r>
          </w:p>
        </w:tc>
        <w:tc>
          <w:tcPr>
            <w:tcW w:w="580" w:type="dxa"/>
            <w:tcBorders>
              <w:top w:val="single" w:sz="4" w:space="0" w:color="000000"/>
              <w:left w:val="single" w:sz="4" w:space="0" w:color="000000"/>
              <w:bottom w:val="single" w:sz="4" w:space="0" w:color="000000"/>
              <w:right w:val="single" w:sz="4" w:space="0" w:color="000000"/>
            </w:tcBorders>
            <w:hideMark/>
          </w:tcPr>
          <w:p w14:paraId="2166B0C1" w14:textId="77777777" w:rsidR="000F78C6" w:rsidRPr="000F78C6" w:rsidRDefault="000F78C6" w:rsidP="000F78C6">
            <w:pPr>
              <w:widowControl w:val="0"/>
              <w:tabs>
                <w:tab w:val="left" w:pos="135"/>
              </w:tabs>
              <w:autoSpaceDE w:val="0"/>
              <w:autoSpaceDN w:val="0"/>
              <w:spacing w:after="0" w:line="240" w:lineRule="auto"/>
              <w:contextualSpacing/>
              <w:rPr>
                <w:rFonts w:ascii="Times New Roman" w:eastAsia="Calibri" w:hAnsi="Times New Roman" w:cs="Times New Roman"/>
                <w:b/>
                <w:sz w:val="24"/>
                <w:szCs w:val="24"/>
                <w:lang w:eastAsia="en-US"/>
              </w:rPr>
            </w:pPr>
            <w:r w:rsidRPr="000F78C6">
              <w:rPr>
                <w:rFonts w:ascii="Times New Roman" w:eastAsia="Calibri" w:hAnsi="Times New Roman" w:cs="Times New Roman"/>
                <w:b/>
                <w:sz w:val="24"/>
                <w:szCs w:val="24"/>
                <w:lang w:eastAsia="en-US"/>
              </w:rPr>
              <w:t>13</w:t>
            </w:r>
          </w:p>
        </w:tc>
      </w:tr>
      <w:tr w:rsidR="000F78C6" w:rsidRPr="000F78C6" w14:paraId="6B8C2203" w14:textId="77777777" w:rsidTr="00E85AF8">
        <w:trPr>
          <w:trHeight w:val="298"/>
        </w:trPr>
        <w:tc>
          <w:tcPr>
            <w:tcW w:w="571" w:type="dxa"/>
            <w:tcBorders>
              <w:top w:val="single" w:sz="4" w:space="0" w:color="000000"/>
              <w:left w:val="single" w:sz="4" w:space="0" w:color="000000"/>
              <w:bottom w:val="single" w:sz="4" w:space="0" w:color="000000"/>
              <w:right w:val="single" w:sz="4" w:space="0" w:color="000000"/>
            </w:tcBorders>
            <w:hideMark/>
          </w:tcPr>
          <w:p w14:paraId="031E51FF" w14:textId="77777777" w:rsidR="000F78C6" w:rsidRPr="000F78C6" w:rsidRDefault="000F78C6" w:rsidP="000F78C6">
            <w:pPr>
              <w:widowControl w:val="0"/>
              <w:tabs>
                <w:tab w:val="left" w:pos="135"/>
              </w:tabs>
              <w:autoSpaceDE w:val="0"/>
              <w:autoSpaceDN w:val="0"/>
              <w:jc w:val="center"/>
              <w:rPr>
                <w:rFonts w:ascii="Times New Roman" w:eastAsia="Calibri" w:hAnsi="Times New Roman" w:cs="Times New Roman"/>
                <w:sz w:val="24"/>
                <w:szCs w:val="24"/>
                <w:lang w:eastAsia="en-US"/>
              </w:rPr>
            </w:pPr>
            <w:r w:rsidRPr="000F78C6">
              <w:rPr>
                <w:rFonts w:ascii="Times New Roman" w:eastAsia="Calibri" w:hAnsi="Times New Roman" w:cs="Times New Roman"/>
                <w:sz w:val="24"/>
                <w:szCs w:val="24"/>
                <w:lang w:eastAsia="en-US"/>
              </w:rPr>
              <w:t xml:space="preserve">а </w:t>
            </w:r>
          </w:p>
          <w:p w14:paraId="3D3C4761" w14:textId="77777777" w:rsidR="000F78C6" w:rsidRPr="000F78C6" w:rsidRDefault="000F78C6" w:rsidP="000F78C6">
            <w:pPr>
              <w:widowControl w:val="0"/>
              <w:tabs>
                <w:tab w:val="left" w:pos="135"/>
              </w:tabs>
              <w:autoSpaceDE w:val="0"/>
              <w:autoSpaceDN w:val="0"/>
              <w:jc w:val="center"/>
              <w:rPr>
                <w:rFonts w:ascii="Times New Roman" w:eastAsia="Calibri" w:hAnsi="Times New Roman" w:cs="Times New Roman"/>
                <w:sz w:val="24"/>
                <w:szCs w:val="24"/>
                <w:lang w:eastAsia="en-US"/>
              </w:rPr>
            </w:pPr>
          </w:p>
        </w:tc>
        <w:tc>
          <w:tcPr>
            <w:tcW w:w="577" w:type="dxa"/>
            <w:tcBorders>
              <w:top w:val="single" w:sz="4" w:space="0" w:color="000000"/>
              <w:left w:val="single" w:sz="4" w:space="0" w:color="000000"/>
              <w:bottom w:val="single" w:sz="4" w:space="0" w:color="000000"/>
              <w:right w:val="single" w:sz="4" w:space="0" w:color="000000"/>
            </w:tcBorders>
            <w:hideMark/>
          </w:tcPr>
          <w:p w14:paraId="4C8B205E" w14:textId="77777777" w:rsidR="000F78C6" w:rsidRPr="000F78C6" w:rsidRDefault="000F78C6" w:rsidP="000F78C6">
            <w:pPr>
              <w:widowControl w:val="0"/>
              <w:tabs>
                <w:tab w:val="left" w:pos="135"/>
              </w:tabs>
              <w:autoSpaceDE w:val="0"/>
              <w:autoSpaceDN w:val="0"/>
              <w:jc w:val="center"/>
              <w:rPr>
                <w:rFonts w:ascii="Times New Roman" w:eastAsia="Calibri" w:hAnsi="Times New Roman" w:cs="Times New Roman"/>
                <w:sz w:val="24"/>
                <w:szCs w:val="24"/>
                <w:lang w:eastAsia="en-US"/>
              </w:rPr>
            </w:pPr>
            <w:r w:rsidRPr="000F78C6">
              <w:rPr>
                <w:rFonts w:ascii="Times New Roman" w:eastAsia="Calibri" w:hAnsi="Times New Roman" w:cs="Times New Roman"/>
                <w:sz w:val="24"/>
                <w:szCs w:val="24"/>
                <w:lang w:eastAsia="en-US"/>
              </w:rPr>
              <w:t xml:space="preserve">а </w:t>
            </w:r>
          </w:p>
          <w:p w14:paraId="1065959C" w14:textId="77777777" w:rsidR="000F78C6" w:rsidRPr="000F78C6" w:rsidRDefault="000F78C6" w:rsidP="000F78C6">
            <w:pPr>
              <w:widowControl w:val="0"/>
              <w:tabs>
                <w:tab w:val="left" w:pos="135"/>
              </w:tabs>
              <w:autoSpaceDE w:val="0"/>
              <w:autoSpaceDN w:val="0"/>
              <w:jc w:val="center"/>
              <w:rPr>
                <w:rFonts w:ascii="Times New Roman" w:eastAsia="Calibri" w:hAnsi="Times New Roman" w:cs="Times New Roman"/>
                <w:sz w:val="24"/>
                <w:szCs w:val="24"/>
                <w:lang w:eastAsia="en-US"/>
              </w:rPr>
            </w:pPr>
          </w:p>
        </w:tc>
        <w:tc>
          <w:tcPr>
            <w:tcW w:w="573" w:type="dxa"/>
            <w:tcBorders>
              <w:top w:val="single" w:sz="4" w:space="0" w:color="000000"/>
              <w:left w:val="single" w:sz="4" w:space="0" w:color="000000"/>
              <w:bottom w:val="single" w:sz="4" w:space="0" w:color="000000"/>
              <w:right w:val="single" w:sz="4" w:space="0" w:color="000000"/>
            </w:tcBorders>
            <w:hideMark/>
          </w:tcPr>
          <w:p w14:paraId="242944E2" w14:textId="77777777" w:rsidR="000F78C6" w:rsidRPr="000F78C6" w:rsidRDefault="000F78C6" w:rsidP="000F78C6">
            <w:pPr>
              <w:widowControl w:val="0"/>
              <w:tabs>
                <w:tab w:val="left" w:pos="135"/>
              </w:tabs>
              <w:autoSpaceDE w:val="0"/>
              <w:autoSpaceDN w:val="0"/>
              <w:jc w:val="center"/>
              <w:rPr>
                <w:rFonts w:ascii="Times New Roman" w:eastAsia="Calibri" w:hAnsi="Times New Roman" w:cs="Times New Roman"/>
                <w:sz w:val="24"/>
                <w:szCs w:val="24"/>
                <w:lang w:eastAsia="en-US"/>
              </w:rPr>
            </w:pPr>
            <w:r w:rsidRPr="000F78C6">
              <w:rPr>
                <w:rFonts w:ascii="Times New Roman" w:eastAsia="Calibri" w:hAnsi="Times New Roman" w:cs="Times New Roman"/>
                <w:sz w:val="24"/>
                <w:szCs w:val="24"/>
                <w:lang w:eastAsia="en-US"/>
              </w:rPr>
              <w:t>а</w:t>
            </w:r>
          </w:p>
          <w:p w14:paraId="5E446951" w14:textId="77777777" w:rsidR="000F78C6" w:rsidRPr="000F78C6" w:rsidRDefault="000F78C6" w:rsidP="000F78C6">
            <w:pPr>
              <w:widowControl w:val="0"/>
              <w:tabs>
                <w:tab w:val="left" w:pos="135"/>
              </w:tabs>
              <w:autoSpaceDE w:val="0"/>
              <w:autoSpaceDN w:val="0"/>
              <w:jc w:val="center"/>
              <w:rPr>
                <w:rFonts w:ascii="Times New Roman" w:eastAsia="Calibri" w:hAnsi="Times New Roman" w:cs="Times New Roman"/>
                <w:sz w:val="24"/>
                <w:szCs w:val="24"/>
                <w:lang w:eastAsia="en-US"/>
              </w:rPr>
            </w:pPr>
          </w:p>
        </w:tc>
        <w:tc>
          <w:tcPr>
            <w:tcW w:w="573" w:type="dxa"/>
            <w:tcBorders>
              <w:top w:val="single" w:sz="4" w:space="0" w:color="000000"/>
              <w:left w:val="single" w:sz="4" w:space="0" w:color="000000"/>
              <w:bottom w:val="single" w:sz="4" w:space="0" w:color="000000"/>
              <w:right w:val="single" w:sz="4" w:space="0" w:color="000000"/>
            </w:tcBorders>
            <w:hideMark/>
          </w:tcPr>
          <w:p w14:paraId="018932C1" w14:textId="77777777" w:rsidR="000F78C6" w:rsidRPr="000F78C6" w:rsidRDefault="000F78C6" w:rsidP="000F78C6">
            <w:pPr>
              <w:widowControl w:val="0"/>
              <w:tabs>
                <w:tab w:val="left" w:pos="135"/>
              </w:tabs>
              <w:autoSpaceDE w:val="0"/>
              <w:autoSpaceDN w:val="0"/>
              <w:jc w:val="center"/>
              <w:rPr>
                <w:rFonts w:ascii="Times New Roman" w:eastAsia="Calibri" w:hAnsi="Times New Roman" w:cs="Times New Roman"/>
                <w:sz w:val="24"/>
                <w:szCs w:val="24"/>
                <w:lang w:eastAsia="en-US"/>
              </w:rPr>
            </w:pPr>
            <w:r w:rsidRPr="000F78C6">
              <w:rPr>
                <w:rFonts w:ascii="Times New Roman" w:eastAsia="Calibri" w:hAnsi="Times New Roman" w:cs="Times New Roman"/>
                <w:sz w:val="24"/>
                <w:szCs w:val="24"/>
                <w:lang w:eastAsia="en-US"/>
              </w:rPr>
              <w:t xml:space="preserve">а </w:t>
            </w:r>
          </w:p>
        </w:tc>
        <w:tc>
          <w:tcPr>
            <w:tcW w:w="575" w:type="dxa"/>
            <w:tcBorders>
              <w:top w:val="single" w:sz="4" w:space="0" w:color="000000"/>
              <w:left w:val="single" w:sz="4" w:space="0" w:color="000000"/>
              <w:bottom w:val="single" w:sz="4" w:space="0" w:color="000000"/>
              <w:right w:val="single" w:sz="4" w:space="0" w:color="000000"/>
            </w:tcBorders>
            <w:hideMark/>
          </w:tcPr>
          <w:p w14:paraId="076CBFED" w14:textId="77777777" w:rsidR="000F78C6" w:rsidRPr="000F78C6" w:rsidRDefault="000F78C6" w:rsidP="000F78C6">
            <w:pPr>
              <w:widowControl w:val="0"/>
              <w:tabs>
                <w:tab w:val="left" w:pos="135"/>
              </w:tabs>
              <w:autoSpaceDE w:val="0"/>
              <w:autoSpaceDN w:val="0"/>
              <w:jc w:val="center"/>
              <w:rPr>
                <w:rFonts w:ascii="Times New Roman" w:eastAsia="Calibri" w:hAnsi="Times New Roman" w:cs="Times New Roman"/>
                <w:sz w:val="24"/>
                <w:szCs w:val="24"/>
                <w:lang w:eastAsia="en-US"/>
              </w:rPr>
            </w:pPr>
            <w:r w:rsidRPr="000F78C6">
              <w:rPr>
                <w:rFonts w:ascii="Times New Roman" w:eastAsia="Calibri" w:hAnsi="Times New Roman" w:cs="Times New Roman"/>
                <w:sz w:val="24"/>
                <w:szCs w:val="24"/>
                <w:lang w:eastAsia="en-US"/>
              </w:rPr>
              <w:t xml:space="preserve">а </w:t>
            </w:r>
          </w:p>
          <w:p w14:paraId="720BA835" w14:textId="77777777" w:rsidR="000F78C6" w:rsidRPr="000F78C6" w:rsidRDefault="000F78C6" w:rsidP="000F78C6">
            <w:pPr>
              <w:widowControl w:val="0"/>
              <w:tabs>
                <w:tab w:val="left" w:pos="135"/>
              </w:tabs>
              <w:autoSpaceDE w:val="0"/>
              <w:autoSpaceDN w:val="0"/>
              <w:jc w:val="center"/>
              <w:rPr>
                <w:rFonts w:ascii="Times New Roman" w:eastAsia="Calibri" w:hAnsi="Times New Roman" w:cs="Times New Roman"/>
                <w:sz w:val="24"/>
                <w:szCs w:val="24"/>
                <w:lang w:eastAsia="en-US"/>
              </w:rPr>
            </w:pPr>
          </w:p>
        </w:tc>
        <w:tc>
          <w:tcPr>
            <w:tcW w:w="570" w:type="dxa"/>
            <w:tcBorders>
              <w:top w:val="single" w:sz="4" w:space="0" w:color="000000"/>
              <w:left w:val="single" w:sz="4" w:space="0" w:color="000000"/>
              <w:bottom w:val="single" w:sz="4" w:space="0" w:color="000000"/>
              <w:right w:val="single" w:sz="4" w:space="0" w:color="000000"/>
            </w:tcBorders>
            <w:hideMark/>
          </w:tcPr>
          <w:p w14:paraId="4440FF0A" w14:textId="77777777" w:rsidR="000F78C6" w:rsidRPr="000F78C6" w:rsidRDefault="000F78C6" w:rsidP="000F78C6">
            <w:pPr>
              <w:widowControl w:val="0"/>
              <w:tabs>
                <w:tab w:val="left" w:pos="135"/>
              </w:tabs>
              <w:autoSpaceDE w:val="0"/>
              <w:autoSpaceDN w:val="0"/>
              <w:jc w:val="center"/>
              <w:rPr>
                <w:rFonts w:ascii="Times New Roman" w:eastAsia="Calibri" w:hAnsi="Times New Roman" w:cs="Times New Roman"/>
                <w:sz w:val="24"/>
                <w:szCs w:val="24"/>
                <w:lang w:eastAsia="en-US"/>
              </w:rPr>
            </w:pPr>
            <w:r w:rsidRPr="000F78C6">
              <w:rPr>
                <w:rFonts w:ascii="Times New Roman" w:eastAsia="Calibri" w:hAnsi="Times New Roman" w:cs="Times New Roman"/>
                <w:sz w:val="24"/>
                <w:szCs w:val="24"/>
                <w:lang w:eastAsia="en-US"/>
              </w:rPr>
              <w:t xml:space="preserve">а </w:t>
            </w:r>
          </w:p>
          <w:p w14:paraId="0C84F595" w14:textId="77777777" w:rsidR="000F78C6" w:rsidRPr="000F78C6" w:rsidRDefault="000F78C6" w:rsidP="000F78C6">
            <w:pPr>
              <w:widowControl w:val="0"/>
              <w:tabs>
                <w:tab w:val="left" w:pos="135"/>
              </w:tabs>
              <w:autoSpaceDE w:val="0"/>
              <w:autoSpaceDN w:val="0"/>
              <w:jc w:val="center"/>
              <w:rPr>
                <w:rFonts w:ascii="Times New Roman" w:eastAsia="Calibri" w:hAnsi="Times New Roman" w:cs="Times New Roman"/>
                <w:sz w:val="24"/>
                <w:szCs w:val="24"/>
                <w:lang w:eastAsia="en-US"/>
              </w:rPr>
            </w:pPr>
          </w:p>
        </w:tc>
        <w:tc>
          <w:tcPr>
            <w:tcW w:w="579" w:type="dxa"/>
            <w:tcBorders>
              <w:top w:val="single" w:sz="4" w:space="0" w:color="000000"/>
              <w:left w:val="single" w:sz="4" w:space="0" w:color="000000"/>
              <w:bottom w:val="single" w:sz="4" w:space="0" w:color="000000"/>
              <w:right w:val="single" w:sz="4" w:space="0" w:color="000000"/>
            </w:tcBorders>
            <w:hideMark/>
          </w:tcPr>
          <w:p w14:paraId="63CE0B86" w14:textId="77777777" w:rsidR="000F78C6" w:rsidRPr="000F78C6" w:rsidRDefault="000F78C6" w:rsidP="000F78C6">
            <w:pPr>
              <w:widowControl w:val="0"/>
              <w:tabs>
                <w:tab w:val="left" w:pos="135"/>
              </w:tabs>
              <w:autoSpaceDE w:val="0"/>
              <w:autoSpaceDN w:val="0"/>
              <w:jc w:val="center"/>
              <w:rPr>
                <w:rFonts w:ascii="Times New Roman" w:eastAsia="Calibri" w:hAnsi="Times New Roman" w:cs="Times New Roman"/>
                <w:sz w:val="24"/>
                <w:szCs w:val="24"/>
                <w:lang w:eastAsia="en-US"/>
              </w:rPr>
            </w:pPr>
            <w:r w:rsidRPr="000F78C6">
              <w:rPr>
                <w:rFonts w:ascii="Times New Roman" w:eastAsia="Calibri" w:hAnsi="Times New Roman" w:cs="Times New Roman"/>
                <w:sz w:val="24"/>
                <w:szCs w:val="24"/>
                <w:lang w:eastAsia="en-US"/>
              </w:rPr>
              <w:t xml:space="preserve">а </w:t>
            </w:r>
          </w:p>
        </w:tc>
        <w:tc>
          <w:tcPr>
            <w:tcW w:w="579" w:type="dxa"/>
            <w:tcBorders>
              <w:top w:val="single" w:sz="4" w:space="0" w:color="000000"/>
              <w:left w:val="single" w:sz="4" w:space="0" w:color="000000"/>
              <w:bottom w:val="single" w:sz="4" w:space="0" w:color="000000"/>
              <w:right w:val="single" w:sz="4" w:space="0" w:color="000000"/>
            </w:tcBorders>
            <w:hideMark/>
          </w:tcPr>
          <w:p w14:paraId="729D0EEF" w14:textId="77777777" w:rsidR="000F78C6" w:rsidRPr="000F78C6" w:rsidRDefault="000F78C6" w:rsidP="000F78C6">
            <w:pPr>
              <w:widowControl w:val="0"/>
              <w:tabs>
                <w:tab w:val="left" w:pos="135"/>
              </w:tabs>
              <w:autoSpaceDE w:val="0"/>
              <w:autoSpaceDN w:val="0"/>
              <w:jc w:val="center"/>
              <w:rPr>
                <w:rFonts w:ascii="Times New Roman" w:eastAsia="Calibri" w:hAnsi="Times New Roman" w:cs="Times New Roman"/>
                <w:sz w:val="24"/>
                <w:szCs w:val="24"/>
                <w:lang w:eastAsia="en-US"/>
              </w:rPr>
            </w:pPr>
            <w:r w:rsidRPr="000F78C6">
              <w:rPr>
                <w:rFonts w:ascii="Times New Roman" w:eastAsia="Calibri" w:hAnsi="Times New Roman" w:cs="Times New Roman"/>
                <w:sz w:val="24"/>
                <w:szCs w:val="24"/>
                <w:lang w:eastAsia="en-US"/>
              </w:rPr>
              <w:t>а</w:t>
            </w:r>
          </w:p>
        </w:tc>
        <w:tc>
          <w:tcPr>
            <w:tcW w:w="570" w:type="dxa"/>
            <w:tcBorders>
              <w:top w:val="single" w:sz="4" w:space="0" w:color="000000"/>
              <w:left w:val="single" w:sz="4" w:space="0" w:color="000000"/>
              <w:bottom w:val="single" w:sz="4" w:space="0" w:color="000000"/>
              <w:right w:val="single" w:sz="4" w:space="0" w:color="000000"/>
            </w:tcBorders>
            <w:hideMark/>
          </w:tcPr>
          <w:p w14:paraId="0E52DF50" w14:textId="77777777" w:rsidR="000F78C6" w:rsidRPr="000F78C6" w:rsidRDefault="000F78C6" w:rsidP="000F78C6">
            <w:pPr>
              <w:widowControl w:val="0"/>
              <w:tabs>
                <w:tab w:val="left" w:pos="135"/>
              </w:tabs>
              <w:autoSpaceDE w:val="0"/>
              <w:autoSpaceDN w:val="0"/>
              <w:jc w:val="center"/>
              <w:rPr>
                <w:rFonts w:ascii="Times New Roman" w:eastAsia="Calibri" w:hAnsi="Times New Roman" w:cs="Times New Roman"/>
                <w:sz w:val="24"/>
                <w:szCs w:val="24"/>
                <w:lang w:eastAsia="en-US"/>
              </w:rPr>
            </w:pPr>
            <w:r w:rsidRPr="000F78C6">
              <w:rPr>
                <w:rFonts w:ascii="Times New Roman" w:eastAsia="Calibri" w:hAnsi="Times New Roman" w:cs="Times New Roman"/>
                <w:sz w:val="24"/>
                <w:szCs w:val="24"/>
                <w:lang w:eastAsia="en-US"/>
              </w:rPr>
              <w:t>1-г</w:t>
            </w:r>
          </w:p>
          <w:p w14:paraId="1C4DB68A" w14:textId="77777777" w:rsidR="000F78C6" w:rsidRPr="000F78C6" w:rsidRDefault="000F78C6" w:rsidP="000F78C6">
            <w:pPr>
              <w:widowControl w:val="0"/>
              <w:tabs>
                <w:tab w:val="left" w:pos="135"/>
              </w:tabs>
              <w:autoSpaceDE w:val="0"/>
              <w:autoSpaceDN w:val="0"/>
              <w:jc w:val="center"/>
              <w:rPr>
                <w:rFonts w:ascii="Times New Roman" w:eastAsia="Calibri" w:hAnsi="Times New Roman" w:cs="Times New Roman"/>
                <w:sz w:val="24"/>
                <w:szCs w:val="24"/>
                <w:lang w:eastAsia="en-US"/>
              </w:rPr>
            </w:pPr>
            <w:r w:rsidRPr="000F78C6">
              <w:rPr>
                <w:rFonts w:ascii="Times New Roman" w:eastAsia="Calibri" w:hAnsi="Times New Roman" w:cs="Times New Roman"/>
                <w:sz w:val="24"/>
                <w:szCs w:val="24"/>
                <w:lang w:eastAsia="en-US"/>
              </w:rPr>
              <w:t>2-в</w:t>
            </w:r>
          </w:p>
          <w:p w14:paraId="6C6081A1" w14:textId="77777777" w:rsidR="000F78C6" w:rsidRPr="000F78C6" w:rsidRDefault="000F78C6" w:rsidP="000F78C6">
            <w:pPr>
              <w:widowControl w:val="0"/>
              <w:tabs>
                <w:tab w:val="left" w:pos="135"/>
              </w:tabs>
              <w:autoSpaceDE w:val="0"/>
              <w:autoSpaceDN w:val="0"/>
              <w:jc w:val="center"/>
              <w:rPr>
                <w:rFonts w:ascii="Times New Roman" w:eastAsia="Calibri" w:hAnsi="Times New Roman" w:cs="Times New Roman"/>
                <w:sz w:val="24"/>
                <w:szCs w:val="24"/>
                <w:lang w:eastAsia="en-US"/>
              </w:rPr>
            </w:pPr>
            <w:r w:rsidRPr="000F78C6">
              <w:rPr>
                <w:rFonts w:ascii="Times New Roman" w:eastAsia="Calibri" w:hAnsi="Times New Roman" w:cs="Times New Roman"/>
                <w:sz w:val="24"/>
                <w:szCs w:val="24"/>
                <w:lang w:eastAsia="en-US"/>
              </w:rPr>
              <w:t>3-б</w:t>
            </w:r>
          </w:p>
          <w:p w14:paraId="4D59F1DA" w14:textId="77777777" w:rsidR="000F78C6" w:rsidRPr="000F78C6" w:rsidRDefault="000F78C6" w:rsidP="000F78C6">
            <w:pPr>
              <w:widowControl w:val="0"/>
              <w:tabs>
                <w:tab w:val="left" w:pos="135"/>
              </w:tabs>
              <w:autoSpaceDE w:val="0"/>
              <w:autoSpaceDN w:val="0"/>
              <w:jc w:val="center"/>
              <w:rPr>
                <w:rFonts w:ascii="Times New Roman" w:eastAsia="Calibri" w:hAnsi="Times New Roman" w:cs="Times New Roman"/>
                <w:sz w:val="24"/>
                <w:szCs w:val="24"/>
                <w:lang w:eastAsia="en-US"/>
              </w:rPr>
            </w:pPr>
            <w:r w:rsidRPr="000F78C6">
              <w:rPr>
                <w:rFonts w:ascii="Times New Roman" w:eastAsia="Calibri" w:hAnsi="Times New Roman" w:cs="Times New Roman"/>
                <w:sz w:val="24"/>
                <w:szCs w:val="24"/>
                <w:lang w:eastAsia="en-US"/>
              </w:rPr>
              <w:t>4-а</w:t>
            </w:r>
          </w:p>
        </w:tc>
        <w:tc>
          <w:tcPr>
            <w:tcW w:w="574" w:type="dxa"/>
            <w:tcBorders>
              <w:top w:val="single" w:sz="4" w:space="0" w:color="000000"/>
              <w:left w:val="single" w:sz="4" w:space="0" w:color="000000"/>
              <w:bottom w:val="single" w:sz="4" w:space="0" w:color="000000"/>
              <w:right w:val="single" w:sz="4" w:space="0" w:color="000000"/>
            </w:tcBorders>
            <w:hideMark/>
          </w:tcPr>
          <w:p w14:paraId="0EA0157C" w14:textId="77777777" w:rsidR="000F78C6" w:rsidRPr="000F78C6" w:rsidRDefault="000F78C6" w:rsidP="000F78C6">
            <w:pPr>
              <w:widowControl w:val="0"/>
              <w:tabs>
                <w:tab w:val="left" w:pos="135"/>
              </w:tabs>
              <w:autoSpaceDE w:val="0"/>
              <w:autoSpaceDN w:val="0"/>
              <w:jc w:val="center"/>
              <w:rPr>
                <w:rFonts w:ascii="Times New Roman" w:eastAsia="Calibri" w:hAnsi="Times New Roman" w:cs="Times New Roman"/>
                <w:sz w:val="24"/>
                <w:szCs w:val="24"/>
                <w:lang w:eastAsia="en-US"/>
              </w:rPr>
            </w:pPr>
            <w:r w:rsidRPr="000F78C6">
              <w:rPr>
                <w:rFonts w:ascii="Times New Roman" w:eastAsia="Calibri" w:hAnsi="Times New Roman" w:cs="Times New Roman"/>
                <w:sz w:val="24"/>
                <w:szCs w:val="24"/>
                <w:lang w:eastAsia="en-US"/>
              </w:rPr>
              <w:t>а</w:t>
            </w:r>
          </w:p>
        </w:tc>
        <w:tc>
          <w:tcPr>
            <w:tcW w:w="574" w:type="dxa"/>
            <w:tcBorders>
              <w:top w:val="single" w:sz="4" w:space="0" w:color="000000"/>
              <w:left w:val="single" w:sz="4" w:space="0" w:color="000000"/>
              <w:bottom w:val="single" w:sz="4" w:space="0" w:color="000000"/>
              <w:right w:val="single" w:sz="4" w:space="0" w:color="000000"/>
            </w:tcBorders>
            <w:hideMark/>
          </w:tcPr>
          <w:p w14:paraId="2E64EEFE" w14:textId="77777777" w:rsidR="000F78C6" w:rsidRPr="000F78C6" w:rsidRDefault="000F78C6" w:rsidP="000F78C6">
            <w:pPr>
              <w:widowControl w:val="0"/>
              <w:tabs>
                <w:tab w:val="left" w:pos="135"/>
              </w:tabs>
              <w:autoSpaceDE w:val="0"/>
              <w:autoSpaceDN w:val="0"/>
              <w:jc w:val="center"/>
              <w:rPr>
                <w:rFonts w:ascii="Times New Roman" w:eastAsia="Calibri" w:hAnsi="Times New Roman" w:cs="Times New Roman"/>
                <w:sz w:val="24"/>
                <w:szCs w:val="24"/>
                <w:lang w:eastAsia="en-US"/>
              </w:rPr>
            </w:pPr>
            <w:r w:rsidRPr="000F78C6">
              <w:rPr>
                <w:rFonts w:ascii="Times New Roman" w:eastAsia="Calibri" w:hAnsi="Times New Roman" w:cs="Times New Roman"/>
                <w:sz w:val="24"/>
                <w:szCs w:val="24"/>
                <w:lang w:eastAsia="en-US"/>
              </w:rPr>
              <w:t>а</w:t>
            </w:r>
          </w:p>
        </w:tc>
        <w:tc>
          <w:tcPr>
            <w:tcW w:w="580" w:type="dxa"/>
            <w:tcBorders>
              <w:top w:val="single" w:sz="4" w:space="0" w:color="000000"/>
              <w:left w:val="single" w:sz="4" w:space="0" w:color="000000"/>
              <w:bottom w:val="single" w:sz="4" w:space="0" w:color="000000"/>
              <w:right w:val="single" w:sz="4" w:space="0" w:color="000000"/>
            </w:tcBorders>
            <w:hideMark/>
          </w:tcPr>
          <w:p w14:paraId="713161E8" w14:textId="77777777" w:rsidR="000F78C6" w:rsidRPr="000F78C6" w:rsidRDefault="000F78C6" w:rsidP="000F78C6">
            <w:pPr>
              <w:widowControl w:val="0"/>
              <w:tabs>
                <w:tab w:val="left" w:pos="135"/>
              </w:tabs>
              <w:autoSpaceDE w:val="0"/>
              <w:autoSpaceDN w:val="0"/>
              <w:jc w:val="center"/>
              <w:rPr>
                <w:rFonts w:ascii="Times New Roman" w:eastAsia="Calibri" w:hAnsi="Times New Roman" w:cs="Times New Roman"/>
                <w:sz w:val="24"/>
                <w:szCs w:val="24"/>
                <w:lang w:eastAsia="en-US"/>
              </w:rPr>
            </w:pPr>
            <w:r w:rsidRPr="000F78C6">
              <w:rPr>
                <w:rFonts w:ascii="Times New Roman" w:eastAsia="Calibri" w:hAnsi="Times New Roman" w:cs="Times New Roman"/>
                <w:sz w:val="24"/>
                <w:szCs w:val="24"/>
                <w:lang w:eastAsia="en-US"/>
              </w:rPr>
              <w:t>1-а</w:t>
            </w:r>
          </w:p>
          <w:p w14:paraId="0E86071B" w14:textId="77777777" w:rsidR="000F78C6" w:rsidRPr="000F78C6" w:rsidRDefault="000F78C6" w:rsidP="000F78C6">
            <w:pPr>
              <w:widowControl w:val="0"/>
              <w:tabs>
                <w:tab w:val="left" w:pos="135"/>
              </w:tabs>
              <w:autoSpaceDE w:val="0"/>
              <w:autoSpaceDN w:val="0"/>
              <w:jc w:val="center"/>
              <w:rPr>
                <w:rFonts w:ascii="Times New Roman" w:eastAsia="Calibri" w:hAnsi="Times New Roman" w:cs="Times New Roman"/>
                <w:sz w:val="24"/>
                <w:szCs w:val="24"/>
                <w:lang w:eastAsia="en-US"/>
              </w:rPr>
            </w:pPr>
            <w:r w:rsidRPr="000F78C6">
              <w:rPr>
                <w:rFonts w:ascii="Times New Roman" w:eastAsia="Calibri" w:hAnsi="Times New Roman" w:cs="Times New Roman"/>
                <w:sz w:val="24"/>
                <w:szCs w:val="24"/>
                <w:lang w:eastAsia="en-US"/>
              </w:rPr>
              <w:t>2-в</w:t>
            </w:r>
          </w:p>
          <w:p w14:paraId="46CB5A2B" w14:textId="77777777" w:rsidR="000F78C6" w:rsidRPr="000F78C6" w:rsidRDefault="000F78C6" w:rsidP="000F78C6">
            <w:pPr>
              <w:widowControl w:val="0"/>
              <w:tabs>
                <w:tab w:val="left" w:pos="135"/>
              </w:tabs>
              <w:autoSpaceDE w:val="0"/>
              <w:autoSpaceDN w:val="0"/>
              <w:jc w:val="center"/>
              <w:rPr>
                <w:rFonts w:ascii="Times New Roman" w:eastAsia="Calibri" w:hAnsi="Times New Roman" w:cs="Times New Roman"/>
                <w:sz w:val="24"/>
                <w:szCs w:val="24"/>
                <w:lang w:eastAsia="en-US"/>
              </w:rPr>
            </w:pPr>
            <w:r w:rsidRPr="000F78C6">
              <w:rPr>
                <w:rFonts w:ascii="Times New Roman" w:eastAsia="Calibri" w:hAnsi="Times New Roman" w:cs="Times New Roman"/>
                <w:sz w:val="24"/>
                <w:szCs w:val="24"/>
                <w:lang w:eastAsia="en-US"/>
              </w:rPr>
              <w:t>3-б</w:t>
            </w:r>
          </w:p>
          <w:p w14:paraId="024F08C7" w14:textId="77777777" w:rsidR="000F78C6" w:rsidRPr="000F78C6" w:rsidRDefault="000F78C6" w:rsidP="000F78C6">
            <w:pPr>
              <w:widowControl w:val="0"/>
              <w:tabs>
                <w:tab w:val="left" w:pos="135"/>
              </w:tabs>
              <w:autoSpaceDE w:val="0"/>
              <w:autoSpaceDN w:val="0"/>
              <w:jc w:val="center"/>
              <w:rPr>
                <w:rFonts w:ascii="Times New Roman" w:eastAsia="Calibri" w:hAnsi="Times New Roman" w:cs="Times New Roman"/>
                <w:sz w:val="24"/>
                <w:szCs w:val="24"/>
                <w:lang w:eastAsia="en-US"/>
              </w:rPr>
            </w:pPr>
            <w:r w:rsidRPr="000F78C6">
              <w:rPr>
                <w:rFonts w:ascii="Times New Roman" w:eastAsia="Calibri" w:hAnsi="Times New Roman" w:cs="Times New Roman"/>
                <w:sz w:val="24"/>
                <w:szCs w:val="24"/>
                <w:lang w:eastAsia="en-US"/>
              </w:rPr>
              <w:t>4-г</w:t>
            </w:r>
          </w:p>
        </w:tc>
        <w:tc>
          <w:tcPr>
            <w:tcW w:w="580" w:type="dxa"/>
            <w:tcBorders>
              <w:top w:val="single" w:sz="4" w:space="0" w:color="000000"/>
              <w:left w:val="single" w:sz="4" w:space="0" w:color="000000"/>
              <w:bottom w:val="single" w:sz="4" w:space="0" w:color="000000"/>
              <w:right w:val="single" w:sz="4" w:space="0" w:color="000000"/>
            </w:tcBorders>
            <w:hideMark/>
          </w:tcPr>
          <w:p w14:paraId="2D107603" w14:textId="77777777" w:rsidR="000F78C6" w:rsidRPr="000F78C6" w:rsidRDefault="000F78C6" w:rsidP="000F78C6">
            <w:pPr>
              <w:widowControl w:val="0"/>
              <w:tabs>
                <w:tab w:val="left" w:pos="135"/>
              </w:tabs>
              <w:autoSpaceDE w:val="0"/>
              <w:autoSpaceDN w:val="0"/>
              <w:jc w:val="center"/>
              <w:rPr>
                <w:rFonts w:ascii="Times New Roman" w:eastAsia="Calibri" w:hAnsi="Times New Roman" w:cs="Times New Roman"/>
                <w:sz w:val="24"/>
                <w:szCs w:val="24"/>
                <w:lang w:eastAsia="en-US"/>
              </w:rPr>
            </w:pPr>
            <w:r w:rsidRPr="000F78C6">
              <w:rPr>
                <w:rFonts w:ascii="Times New Roman" w:eastAsia="Calibri" w:hAnsi="Times New Roman" w:cs="Times New Roman"/>
                <w:sz w:val="24"/>
                <w:szCs w:val="24"/>
                <w:lang w:eastAsia="en-US"/>
              </w:rPr>
              <w:t>а</w:t>
            </w:r>
          </w:p>
        </w:tc>
      </w:tr>
    </w:tbl>
    <w:p w14:paraId="4FB58FAE" w14:textId="77777777" w:rsidR="000F78C6" w:rsidRDefault="000F78C6" w:rsidP="000F78C6">
      <w:pPr>
        <w:widowControl w:val="0"/>
        <w:autoSpaceDE w:val="0"/>
        <w:autoSpaceDN w:val="0"/>
        <w:spacing w:before="17" w:after="0" w:line="240" w:lineRule="auto"/>
        <w:ind w:firstLine="851"/>
        <w:rPr>
          <w:rFonts w:ascii="Times New Roman" w:eastAsia="Times New Roman" w:hAnsi="Times New Roman" w:cs="Times New Roman"/>
          <w:b/>
          <w:i/>
          <w:sz w:val="24"/>
          <w:szCs w:val="24"/>
          <w:lang w:eastAsia="en-US"/>
        </w:rPr>
      </w:pPr>
    </w:p>
    <w:p w14:paraId="11363C40" w14:textId="77777777" w:rsidR="000F78C6" w:rsidRDefault="000F78C6" w:rsidP="000F78C6">
      <w:pPr>
        <w:widowControl w:val="0"/>
        <w:autoSpaceDE w:val="0"/>
        <w:autoSpaceDN w:val="0"/>
        <w:spacing w:before="17" w:after="0" w:line="240" w:lineRule="auto"/>
        <w:ind w:firstLine="851"/>
        <w:rPr>
          <w:rFonts w:ascii="Times New Roman" w:eastAsia="Times New Roman" w:hAnsi="Times New Roman" w:cs="Times New Roman"/>
          <w:b/>
          <w:i/>
          <w:sz w:val="24"/>
          <w:szCs w:val="24"/>
          <w:lang w:eastAsia="en-US"/>
        </w:rPr>
      </w:pPr>
    </w:p>
    <w:p w14:paraId="7A01C486" w14:textId="0355E4C6" w:rsidR="000F78C6" w:rsidRPr="000F78C6" w:rsidRDefault="000F78C6" w:rsidP="000F78C6">
      <w:pPr>
        <w:widowControl w:val="0"/>
        <w:autoSpaceDE w:val="0"/>
        <w:autoSpaceDN w:val="0"/>
        <w:spacing w:before="17" w:after="0" w:line="240" w:lineRule="auto"/>
        <w:ind w:firstLine="851"/>
        <w:rPr>
          <w:rFonts w:ascii="Times New Roman" w:eastAsia="Times New Roman" w:hAnsi="Times New Roman" w:cs="Times New Roman"/>
          <w:b/>
          <w:i/>
          <w:sz w:val="24"/>
          <w:szCs w:val="24"/>
          <w:lang w:eastAsia="en-US"/>
        </w:rPr>
      </w:pPr>
      <w:r w:rsidRPr="000F78C6">
        <w:rPr>
          <w:rFonts w:ascii="Times New Roman" w:eastAsia="Times New Roman" w:hAnsi="Times New Roman" w:cs="Times New Roman"/>
          <w:b/>
          <w:i/>
          <w:sz w:val="24"/>
          <w:szCs w:val="24"/>
          <w:lang w:eastAsia="en-US"/>
        </w:rPr>
        <w:t>Критерии</w:t>
      </w:r>
      <w:r w:rsidRPr="000F78C6">
        <w:rPr>
          <w:rFonts w:ascii="Times New Roman" w:eastAsia="Times New Roman" w:hAnsi="Times New Roman" w:cs="Times New Roman"/>
          <w:b/>
          <w:i/>
          <w:spacing w:val="-7"/>
          <w:sz w:val="24"/>
          <w:szCs w:val="24"/>
          <w:lang w:eastAsia="en-US"/>
        </w:rPr>
        <w:t xml:space="preserve"> </w:t>
      </w:r>
      <w:r w:rsidRPr="000F78C6">
        <w:rPr>
          <w:rFonts w:ascii="Times New Roman" w:eastAsia="Times New Roman" w:hAnsi="Times New Roman" w:cs="Times New Roman"/>
          <w:b/>
          <w:i/>
          <w:spacing w:val="-2"/>
          <w:sz w:val="24"/>
          <w:szCs w:val="24"/>
          <w:lang w:eastAsia="en-US"/>
        </w:rPr>
        <w:t>оценки:</w:t>
      </w:r>
    </w:p>
    <w:p w14:paraId="30DD3733" w14:textId="77777777" w:rsidR="000F78C6" w:rsidRPr="000F78C6" w:rsidRDefault="000F78C6" w:rsidP="000F78C6">
      <w:pPr>
        <w:widowControl w:val="0"/>
        <w:numPr>
          <w:ilvl w:val="0"/>
          <w:numId w:val="5"/>
        </w:numPr>
        <w:tabs>
          <w:tab w:val="left" w:pos="1131"/>
        </w:tabs>
        <w:autoSpaceDE w:val="0"/>
        <w:autoSpaceDN w:val="0"/>
        <w:spacing w:before="33" w:after="0" w:line="240" w:lineRule="auto"/>
        <w:ind w:right="706" w:firstLine="0"/>
        <w:jc w:val="both"/>
        <w:rPr>
          <w:rFonts w:ascii="Times New Roman" w:eastAsia="Times New Roman" w:hAnsi="Times New Roman" w:cs="Times New Roman"/>
          <w:sz w:val="24"/>
          <w:lang w:eastAsia="en-US"/>
        </w:rPr>
      </w:pPr>
      <w:r w:rsidRPr="000F78C6">
        <w:rPr>
          <w:rFonts w:ascii="Times New Roman" w:eastAsia="Times New Roman" w:hAnsi="Times New Roman" w:cs="Times New Roman"/>
          <w:sz w:val="24"/>
          <w:lang w:eastAsia="en-US"/>
        </w:rPr>
        <w:t xml:space="preserve">оценка «отлично» выставляется обучающемуся, если работа выполнена полностью и </w:t>
      </w:r>
      <w:proofErr w:type="spellStart"/>
      <w:proofErr w:type="gramStart"/>
      <w:r w:rsidRPr="000F78C6">
        <w:rPr>
          <w:rFonts w:ascii="Times New Roman" w:eastAsia="Times New Roman" w:hAnsi="Times New Roman" w:cs="Times New Roman"/>
          <w:sz w:val="24"/>
          <w:lang w:eastAsia="en-US"/>
        </w:rPr>
        <w:t>пра</w:t>
      </w:r>
      <w:proofErr w:type="spellEnd"/>
      <w:r w:rsidRPr="000F78C6">
        <w:rPr>
          <w:rFonts w:ascii="Times New Roman" w:eastAsia="Times New Roman" w:hAnsi="Times New Roman" w:cs="Times New Roman"/>
          <w:sz w:val="24"/>
          <w:lang w:eastAsia="en-US"/>
        </w:rPr>
        <w:t xml:space="preserve">- </w:t>
      </w:r>
      <w:proofErr w:type="spellStart"/>
      <w:r w:rsidRPr="000F78C6">
        <w:rPr>
          <w:rFonts w:ascii="Times New Roman" w:eastAsia="Times New Roman" w:hAnsi="Times New Roman" w:cs="Times New Roman"/>
          <w:sz w:val="24"/>
          <w:lang w:eastAsia="en-US"/>
        </w:rPr>
        <w:t>вильно</w:t>
      </w:r>
      <w:proofErr w:type="spellEnd"/>
      <w:proofErr w:type="gramEnd"/>
      <w:r w:rsidRPr="000F78C6">
        <w:rPr>
          <w:rFonts w:ascii="Times New Roman" w:eastAsia="Times New Roman" w:hAnsi="Times New Roman" w:cs="Times New Roman"/>
          <w:sz w:val="24"/>
          <w:lang w:eastAsia="en-US"/>
        </w:rPr>
        <w:t xml:space="preserve">, сделаны правильные выводы; работа выполнена по плану с учетом техники безопасно- </w:t>
      </w:r>
      <w:proofErr w:type="spellStart"/>
      <w:r w:rsidRPr="000F78C6">
        <w:rPr>
          <w:rFonts w:ascii="Times New Roman" w:eastAsia="Times New Roman" w:hAnsi="Times New Roman" w:cs="Times New Roman"/>
          <w:spacing w:val="-4"/>
          <w:sz w:val="24"/>
          <w:lang w:eastAsia="en-US"/>
        </w:rPr>
        <w:t>сти</w:t>
      </w:r>
      <w:proofErr w:type="spellEnd"/>
      <w:r w:rsidRPr="000F78C6">
        <w:rPr>
          <w:rFonts w:ascii="Times New Roman" w:eastAsia="Times New Roman" w:hAnsi="Times New Roman" w:cs="Times New Roman"/>
          <w:spacing w:val="-4"/>
          <w:sz w:val="24"/>
          <w:lang w:eastAsia="en-US"/>
        </w:rPr>
        <w:t>.</w:t>
      </w:r>
    </w:p>
    <w:p w14:paraId="319B765F" w14:textId="77777777" w:rsidR="000F78C6" w:rsidRPr="000F78C6" w:rsidRDefault="000F78C6" w:rsidP="000F78C6">
      <w:pPr>
        <w:widowControl w:val="0"/>
        <w:numPr>
          <w:ilvl w:val="0"/>
          <w:numId w:val="5"/>
        </w:numPr>
        <w:tabs>
          <w:tab w:val="left" w:pos="1131"/>
        </w:tabs>
        <w:autoSpaceDE w:val="0"/>
        <w:autoSpaceDN w:val="0"/>
        <w:spacing w:after="0" w:line="273" w:lineRule="auto"/>
        <w:ind w:right="708" w:firstLine="0"/>
        <w:jc w:val="both"/>
        <w:rPr>
          <w:rFonts w:ascii="Times New Roman" w:eastAsia="Times New Roman" w:hAnsi="Times New Roman" w:cs="Times New Roman"/>
          <w:sz w:val="24"/>
          <w:lang w:eastAsia="en-US"/>
        </w:rPr>
      </w:pPr>
      <w:r w:rsidRPr="000F78C6">
        <w:rPr>
          <w:rFonts w:ascii="Times New Roman" w:eastAsia="Times New Roman" w:hAnsi="Times New Roman" w:cs="Times New Roman"/>
          <w:sz w:val="24"/>
          <w:lang w:eastAsia="en-US"/>
        </w:rPr>
        <w:t xml:space="preserve">оценка «хорошо» выставляется обучающемуся, если работа выполнена правильно с учетом нескольких несущественных ошибок, исправленных самостоятельно по требованию </w:t>
      </w:r>
      <w:proofErr w:type="spellStart"/>
      <w:proofErr w:type="gramStart"/>
      <w:r w:rsidRPr="000F78C6">
        <w:rPr>
          <w:rFonts w:ascii="Times New Roman" w:eastAsia="Times New Roman" w:hAnsi="Times New Roman" w:cs="Times New Roman"/>
          <w:sz w:val="24"/>
          <w:lang w:eastAsia="en-US"/>
        </w:rPr>
        <w:t>преподава</w:t>
      </w:r>
      <w:proofErr w:type="spellEnd"/>
      <w:r w:rsidRPr="000F78C6">
        <w:rPr>
          <w:rFonts w:ascii="Times New Roman" w:eastAsia="Times New Roman" w:hAnsi="Times New Roman" w:cs="Times New Roman"/>
          <w:sz w:val="24"/>
          <w:lang w:eastAsia="en-US"/>
        </w:rPr>
        <w:t xml:space="preserve">- </w:t>
      </w:r>
      <w:r w:rsidRPr="000F78C6">
        <w:rPr>
          <w:rFonts w:ascii="Times New Roman" w:eastAsia="Times New Roman" w:hAnsi="Times New Roman" w:cs="Times New Roman"/>
          <w:spacing w:val="-2"/>
          <w:sz w:val="24"/>
          <w:lang w:eastAsia="en-US"/>
        </w:rPr>
        <w:t>теля</w:t>
      </w:r>
      <w:proofErr w:type="gramEnd"/>
      <w:r w:rsidRPr="000F78C6">
        <w:rPr>
          <w:rFonts w:ascii="Times New Roman" w:eastAsia="Times New Roman" w:hAnsi="Times New Roman" w:cs="Times New Roman"/>
          <w:spacing w:val="-2"/>
          <w:sz w:val="24"/>
          <w:lang w:eastAsia="en-US"/>
        </w:rPr>
        <w:t>;</w:t>
      </w:r>
    </w:p>
    <w:p w14:paraId="3418E1FF" w14:textId="77777777" w:rsidR="000F78C6" w:rsidRPr="000F78C6" w:rsidRDefault="000F78C6" w:rsidP="000F78C6">
      <w:pPr>
        <w:widowControl w:val="0"/>
        <w:numPr>
          <w:ilvl w:val="0"/>
          <w:numId w:val="5"/>
        </w:numPr>
        <w:tabs>
          <w:tab w:val="left" w:pos="1131"/>
        </w:tabs>
        <w:autoSpaceDE w:val="0"/>
        <w:autoSpaceDN w:val="0"/>
        <w:spacing w:after="0" w:line="271" w:lineRule="auto"/>
        <w:ind w:right="706" w:firstLine="0"/>
        <w:jc w:val="both"/>
        <w:rPr>
          <w:rFonts w:ascii="Times New Roman" w:eastAsia="Times New Roman" w:hAnsi="Times New Roman" w:cs="Times New Roman"/>
          <w:sz w:val="24"/>
          <w:lang w:eastAsia="en-US"/>
        </w:rPr>
      </w:pPr>
      <w:r w:rsidRPr="000F78C6">
        <w:rPr>
          <w:rFonts w:ascii="Times New Roman" w:eastAsia="Times New Roman" w:hAnsi="Times New Roman" w:cs="Times New Roman"/>
          <w:sz w:val="24"/>
          <w:lang w:eastAsia="en-US"/>
        </w:rPr>
        <w:t xml:space="preserve">оценка «удовлетворительно» выставляется обучающемуся, если работа выполнена </w:t>
      </w:r>
      <w:proofErr w:type="spellStart"/>
      <w:proofErr w:type="gramStart"/>
      <w:r w:rsidRPr="000F78C6">
        <w:rPr>
          <w:rFonts w:ascii="Times New Roman" w:eastAsia="Times New Roman" w:hAnsi="Times New Roman" w:cs="Times New Roman"/>
          <w:sz w:val="24"/>
          <w:lang w:eastAsia="en-US"/>
        </w:rPr>
        <w:t>правиль</w:t>
      </w:r>
      <w:proofErr w:type="spellEnd"/>
      <w:r w:rsidRPr="000F78C6">
        <w:rPr>
          <w:rFonts w:ascii="Times New Roman" w:eastAsia="Times New Roman" w:hAnsi="Times New Roman" w:cs="Times New Roman"/>
          <w:sz w:val="24"/>
          <w:lang w:eastAsia="en-US"/>
        </w:rPr>
        <w:t>- но</w:t>
      </w:r>
      <w:proofErr w:type="gramEnd"/>
      <w:r w:rsidRPr="000F78C6">
        <w:rPr>
          <w:rFonts w:ascii="Times New Roman" w:eastAsia="Times New Roman" w:hAnsi="Times New Roman" w:cs="Times New Roman"/>
          <w:sz w:val="24"/>
          <w:lang w:eastAsia="en-US"/>
        </w:rPr>
        <w:t xml:space="preserve"> не менее чем на половину или допущена существенная ошибка;</w:t>
      </w:r>
    </w:p>
    <w:p w14:paraId="39A2B20D" w14:textId="77777777" w:rsidR="000F78C6" w:rsidRPr="000F78C6" w:rsidRDefault="000F78C6" w:rsidP="000F78C6">
      <w:pPr>
        <w:widowControl w:val="0"/>
        <w:numPr>
          <w:ilvl w:val="0"/>
          <w:numId w:val="5"/>
        </w:numPr>
        <w:tabs>
          <w:tab w:val="left" w:pos="1131"/>
        </w:tabs>
        <w:autoSpaceDE w:val="0"/>
        <w:autoSpaceDN w:val="0"/>
        <w:spacing w:after="0" w:line="271" w:lineRule="auto"/>
        <w:ind w:right="701" w:firstLine="0"/>
        <w:jc w:val="both"/>
        <w:rPr>
          <w:rFonts w:ascii="Times New Roman" w:eastAsia="Times New Roman" w:hAnsi="Times New Roman" w:cs="Times New Roman"/>
          <w:sz w:val="24"/>
          <w:lang w:eastAsia="en-US"/>
        </w:rPr>
      </w:pPr>
      <w:r w:rsidRPr="000F78C6">
        <w:rPr>
          <w:rFonts w:ascii="Times New Roman" w:eastAsia="Times New Roman" w:hAnsi="Times New Roman" w:cs="Times New Roman"/>
          <w:sz w:val="24"/>
          <w:lang w:eastAsia="en-US"/>
        </w:rPr>
        <w:t xml:space="preserve">оценка «неудовлетворительно» выставляется обучающемуся, если допущены существенные ошибки в ходе работы, которые студент не может исправить даже по требованию </w:t>
      </w:r>
      <w:proofErr w:type="spellStart"/>
      <w:proofErr w:type="gramStart"/>
      <w:r w:rsidRPr="000F78C6">
        <w:rPr>
          <w:rFonts w:ascii="Times New Roman" w:eastAsia="Times New Roman" w:hAnsi="Times New Roman" w:cs="Times New Roman"/>
          <w:sz w:val="24"/>
          <w:lang w:eastAsia="en-US"/>
        </w:rPr>
        <w:t>преподавате</w:t>
      </w:r>
      <w:proofErr w:type="spellEnd"/>
      <w:r w:rsidRPr="000F78C6">
        <w:rPr>
          <w:rFonts w:ascii="Times New Roman" w:eastAsia="Times New Roman" w:hAnsi="Times New Roman" w:cs="Times New Roman"/>
          <w:sz w:val="24"/>
          <w:lang w:eastAsia="en-US"/>
        </w:rPr>
        <w:t>- ля</w:t>
      </w:r>
      <w:proofErr w:type="gramEnd"/>
      <w:r w:rsidRPr="000F78C6">
        <w:rPr>
          <w:rFonts w:ascii="Times New Roman" w:eastAsia="Times New Roman" w:hAnsi="Times New Roman" w:cs="Times New Roman"/>
          <w:sz w:val="24"/>
          <w:lang w:eastAsia="en-US"/>
        </w:rPr>
        <w:t xml:space="preserve"> либо работа не выполнена.</w:t>
      </w:r>
    </w:p>
    <w:p w14:paraId="42559BA7" w14:textId="77777777" w:rsidR="007F0AE0" w:rsidRDefault="007F0AE0" w:rsidP="009F4939">
      <w:pPr>
        <w:spacing w:line="360" w:lineRule="auto"/>
        <w:jc w:val="center"/>
        <w:rPr>
          <w:rFonts w:ascii="Times New Roman" w:hAnsi="Times New Roman" w:cs="Times New Roman"/>
          <w:b/>
          <w:sz w:val="28"/>
          <w:szCs w:val="28"/>
        </w:rPr>
      </w:pPr>
    </w:p>
    <w:bookmarkEnd w:id="2"/>
    <w:p w14:paraId="69413832" w14:textId="77777777" w:rsidR="007F0AE0" w:rsidRPr="007F0AE0" w:rsidRDefault="007F0AE0" w:rsidP="009F4939">
      <w:pPr>
        <w:spacing w:line="360" w:lineRule="auto"/>
        <w:jc w:val="center"/>
        <w:rPr>
          <w:rFonts w:ascii="Times New Roman" w:hAnsi="Times New Roman" w:cs="Times New Roman"/>
          <w:b/>
          <w:sz w:val="28"/>
          <w:szCs w:val="28"/>
        </w:rPr>
      </w:pPr>
    </w:p>
    <w:sectPr w:rsidR="007F0AE0" w:rsidRPr="007F0AE0" w:rsidSect="007B472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CC"/>
    <w:family w:val="swiss"/>
    <w:pitch w:val="variable"/>
    <w:sig w:usb0="A00006FF" w:usb1="4000205B" w:usb2="0000001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77D37"/>
    <w:multiLevelType w:val="hybridMultilevel"/>
    <w:tmpl w:val="0952088A"/>
    <w:lvl w:ilvl="0" w:tplc="FFFFFFFF">
      <w:start w:val="3"/>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120C1C4D"/>
    <w:multiLevelType w:val="hybridMultilevel"/>
    <w:tmpl w:val="B4B293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B9E7AE5"/>
    <w:multiLevelType w:val="hybridMultilevel"/>
    <w:tmpl w:val="CA56D9D6"/>
    <w:lvl w:ilvl="0" w:tplc="8BA00BDA">
      <w:numFmt w:val="bullet"/>
      <w:lvlText w:val=""/>
      <w:lvlJc w:val="left"/>
      <w:pPr>
        <w:ind w:left="849" w:hanging="284"/>
      </w:pPr>
      <w:rPr>
        <w:rFonts w:ascii="Symbol" w:eastAsia="Symbol" w:hAnsi="Symbol" w:cs="Symbol" w:hint="default"/>
        <w:b w:val="0"/>
        <w:bCs w:val="0"/>
        <w:i w:val="0"/>
        <w:iCs w:val="0"/>
        <w:spacing w:val="0"/>
        <w:w w:val="100"/>
        <w:sz w:val="24"/>
        <w:szCs w:val="24"/>
        <w:lang w:val="ru-RU" w:eastAsia="en-US" w:bidi="ar-SA"/>
      </w:rPr>
    </w:lvl>
    <w:lvl w:ilvl="1" w:tplc="09D0E260">
      <w:numFmt w:val="bullet"/>
      <w:lvlText w:val="•"/>
      <w:lvlJc w:val="left"/>
      <w:pPr>
        <w:ind w:left="1904" w:hanging="284"/>
      </w:pPr>
      <w:rPr>
        <w:rFonts w:hint="default"/>
        <w:lang w:val="ru-RU" w:eastAsia="en-US" w:bidi="ar-SA"/>
      </w:rPr>
    </w:lvl>
    <w:lvl w:ilvl="2" w:tplc="22A20298">
      <w:numFmt w:val="bullet"/>
      <w:lvlText w:val="•"/>
      <w:lvlJc w:val="left"/>
      <w:pPr>
        <w:ind w:left="2969" w:hanging="284"/>
      </w:pPr>
      <w:rPr>
        <w:rFonts w:hint="default"/>
        <w:lang w:val="ru-RU" w:eastAsia="en-US" w:bidi="ar-SA"/>
      </w:rPr>
    </w:lvl>
    <w:lvl w:ilvl="3" w:tplc="E3E43404">
      <w:numFmt w:val="bullet"/>
      <w:lvlText w:val="•"/>
      <w:lvlJc w:val="left"/>
      <w:pPr>
        <w:ind w:left="4034" w:hanging="284"/>
      </w:pPr>
      <w:rPr>
        <w:rFonts w:hint="default"/>
        <w:lang w:val="ru-RU" w:eastAsia="en-US" w:bidi="ar-SA"/>
      </w:rPr>
    </w:lvl>
    <w:lvl w:ilvl="4" w:tplc="CF662350">
      <w:numFmt w:val="bullet"/>
      <w:lvlText w:val="•"/>
      <w:lvlJc w:val="left"/>
      <w:pPr>
        <w:ind w:left="5098" w:hanging="284"/>
      </w:pPr>
      <w:rPr>
        <w:rFonts w:hint="default"/>
        <w:lang w:val="ru-RU" w:eastAsia="en-US" w:bidi="ar-SA"/>
      </w:rPr>
    </w:lvl>
    <w:lvl w:ilvl="5" w:tplc="19BA6C02">
      <w:numFmt w:val="bullet"/>
      <w:lvlText w:val="•"/>
      <w:lvlJc w:val="left"/>
      <w:pPr>
        <w:ind w:left="6163" w:hanging="284"/>
      </w:pPr>
      <w:rPr>
        <w:rFonts w:hint="default"/>
        <w:lang w:val="ru-RU" w:eastAsia="en-US" w:bidi="ar-SA"/>
      </w:rPr>
    </w:lvl>
    <w:lvl w:ilvl="6" w:tplc="0E1E011C">
      <w:numFmt w:val="bullet"/>
      <w:lvlText w:val="•"/>
      <w:lvlJc w:val="left"/>
      <w:pPr>
        <w:ind w:left="7228" w:hanging="284"/>
      </w:pPr>
      <w:rPr>
        <w:rFonts w:hint="default"/>
        <w:lang w:val="ru-RU" w:eastAsia="en-US" w:bidi="ar-SA"/>
      </w:rPr>
    </w:lvl>
    <w:lvl w:ilvl="7" w:tplc="00480D10">
      <w:numFmt w:val="bullet"/>
      <w:lvlText w:val="•"/>
      <w:lvlJc w:val="left"/>
      <w:pPr>
        <w:ind w:left="8293" w:hanging="284"/>
      </w:pPr>
      <w:rPr>
        <w:rFonts w:hint="default"/>
        <w:lang w:val="ru-RU" w:eastAsia="en-US" w:bidi="ar-SA"/>
      </w:rPr>
    </w:lvl>
    <w:lvl w:ilvl="8" w:tplc="5F0EF0BC">
      <w:numFmt w:val="bullet"/>
      <w:lvlText w:val="•"/>
      <w:lvlJc w:val="left"/>
      <w:pPr>
        <w:ind w:left="9357" w:hanging="284"/>
      </w:pPr>
      <w:rPr>
        <w:rFonts w:hint="default"/>
        <w:lang w:val="ru-RU" w:eastAsia="en-US" w:bidi="ar-SA"/>
      </w:rPr>
    </w:lvl>
  </w:abstractNum>
  <w:abstractNum w:abstractNumId="3" w15:restartNumberingAfterBreak="0">
    <w:nsid w:val="46BE2A57"/>
    <w:multiLevelType w:val="hybridMultilevel"/>
    <w:tmpl w:val="2C38B684"/>
    <w:lvl w:ilvl="0" w:tplc="FFFFFFFF">
      <w:start w:val="3"/>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5E064788"/>
    <w:multiLevelType w:val="hybridMultilevel"/>
    <w:tmpl w:val="B4B293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3"/>
  </w:num>
  <w:num w:numId="3">
    <w:abstractNumId w:val="4"/>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useFELayout/>
    <w:compatSetting w:name="compatibilityMode" w:uri="http://schemas.microsoft.com/office/word" w:val="12"/>
  </w:compat>
  <w:rsids>
    <w:rsidRoot w:val="009F4939"/>
    <w:rsid w:val="000F78C6"/>
    <w:rsid w:val="00152041"/>
    <w:rsid w:val="00177A4C"/>
    <w:rsid w:val="00401269"/>
    <w:rsid w:val="007B472F"/>
    <w:rsid w:val="007F0AE0"/>
    <w:rsid w:val="00837042"/>
    <w:rsid w:val="009F4939"/>
    <w:rsid w:val="00A94CA0"/>
    <w:rsid w:val="00B10D92"/>
    <w:rsid w:val="00C831B9"/>
    <w:rsid w:val="00E5336F"/>
    <w:rsid w:val="00ED4BD1"/>
    <w:rsid w:val="00F2278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25CE21"/>
  <w15:docId w15:val="{576D84E9-5784-49B9-AA71-FECBEAB82F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472F"/>
  </w:style>
  <w:style w:type="paragraph" w:styleId="1">
    <w:name w:val="heading 1"/>
    <w:basedOn w:val="a"/>
    <w:next w:val="a"/>
    <w:link w:val="10"/>
    <w:uiPriority w:val="9"/>
    <w:qFormat/>
    <w:rsid w:val="009F493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9F4939"/>
    <w:pPr>
      <w:keepNext/>
      <w:spacing w:before="240" w:after="60" w:line="240" w:lineRule="auto"/>
      <w:outlineLvl w:val="1"/>
    </w:pPr>
    <w:rPr>
      <w:rFonts w:ascii="Cambria" w:eastAsia="Times New Roman" w:hAnsi="Cambria" w:cs="Times New Roman"/>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9F4939"/>
    <w:rPr>
      <w:rFonts w:ascii="Cambria" w:eastAsia="Times New Roman" w:hAnsi="Cambria" w:cs="Times New Roman"/>
      <w:b/>
      <w:bCs/>
      <w:i/>
      <w:iCs/>
      <w:sz w:val="28"/>
      <w:szCs w:val="28"/>
    </w:rPr>
  </w:style>
  <w:style w:type="paragraph" w:customStyle="1" w:styleId="a3">
    <w:name w:val="Центр"/>
    <w:basedOn w:val="a4"/>
    <w:rsid w:val="009F4939"/>
    <w:pPr>
      <w:tabs>
        <w:tab w:val="clear" w:pos="4677"/>
        <w:tab w:val="clear" w:pos="9355"/>
        <w:tab w:val="center" w:pos="4536"/>
        <w:tab w:val="right" w:pos="9072"/>
      </w:tabs>
      <w:jc w:val="center"/>
    </w:pPr>
    <w:rPr>
      <w:rFonts w:ascii="Times New Roman" w:eastAsia="Times New Roman" w:hAnsi="Times New Roman" w:cs="Times New Roman"/>
      <w:sz w:val="20"/>
      <w:szCs w:val="20"/>
    </w:rPr>
  </w:style>
  <w:style w:type="paragraph" w:styleId="a5">
    <w:name w:val="List Paragraph"/>
    <w:basedOn w:val="a"/>
    <w:uiPriority w:val="34"/>
    <w:qFormat/>
    <w:rsid w:val="009F4939"/>
    <w:pPr>
      <w:spacing w:after="0" w:line="240" w:lineRule="auto"/>
      <w:ind w:left="720" w:firstLine="454"/>
      <w:contextualSpacing/>
      <w:jc w:val="both"/>
    </w:pPr>
    <w:rPr>
      <w:rFonts w:ascii="Times New Roman" w:eastAsia="Times New Roman" w:hAnsi="Times New Roman" w:cs="Times New Roman"/>
      <w:sz w:val="20"/>
      <w:szCs w:val="20"/>
    </w:rPr>
  </w:style>
  <w:style w:type="paragraph" w:customStyle="1" w:styleId="Default">
    <w:name w:val="Default"/>
    <w:rsid w:val="009F4939"/>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a6">
    <w:name w:val="!Заголовок"/>
    <w:basedOn w:val="1"/>
    <w:next w:val="a"/>
    <w:qFormat/>
    <w:rsid w:val="009F4939"/>
    <w:pPr>
      <w:keepLines w:val="0"/>
      <w:autoSpaceDE w:val="0"/>
      <w:autoSpaceDN w:val="0"/>
      <w:spacing w:before="0" w:line="240" w:lineRule="auto"/>
      <w:ind w:firstLine="284"/>
    </w:pPr>
    <w:rPr>
      <w:rFonts w:ascii="Times New Roman" w:eastAsia="Times New Roman" w:hAnsi="Times New Roman" w:cs="Times New Roman"/>
      <w:color w:val="auto"/>
    </w:rPr>
  </w:style>
  <w:style w:type="paragraph" w:styleId="a4">
    <w:name w:val="footer"/>
    <w:basedOn w:val="a"/>
    <w:link w:val="a7"/>
    <w:uiPriority w:val="99"/>
    <w:semiHidden/>
    <w:unhideWhenUsed/>
    <w:rsid w:val="009F4939"/>
    <w:pPr>
      <w:tabs>
        <w:tab w:val="center" w:pos="4677"/>
        <w:tab w:val="right" w:pos="9355"/>
      </w:tabs>
      <w:spacing w:after="0" w:line="240" w:lineRule="auto"/>
    </w:pPr>
  </w:style>
  <w:style w:type="character" w:customStyle="1" w:styleId="a7">
    <w:name w:val="Нижний колонтитул Знак"/>
    <w:basedOn w:val="a0"/>
    <w:link w:val="a4"/>
    <w:uiPriority w:val="99"/>
    <w:semiHidden/>
    <w:rsid w:val="009F4939"/>
  </w:style>
  <w:style w:type="character" w:customStyle="1" w:styleId="10">
    <w:name w:val="Заголовок 1 Знак"/>
    <w:basedOn w:val="a0"/>
    <w:link w:val="1"/>
    <w:uiPriority w:val="9"/>
    <w:rsid w:val="009F4939"/>
    <w:rPr>
      <w:rFonts w:asciiTheme="majorHAnsi" w:eastAsiaTheme="majorEastAsia" w:hAnsiTheme="majorHAnsi" w:cstheme="majorBidi"/>
      <w:b/>
      <w:bCs/>
      <w:color w:val="365F91" w:themeColor="accent1" w:themeShade="BF"/>
      <w:sz w:val="28"/>
      <w:szCs w:val="28"/>
    </w:rPr>
  </w:style>
  <w:style w:type="paragraph" w:styleId="a8">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9"/>
    <w:uiPriority w:val="99"/>
    <w:qFormat/>
    <w:rsid w:val="00ED4BD1"/>
    <w:pPr>
      <w:widowControl w:val="0"/>
      <w:spacing w:after="0" w:line="240" w:lineRule="auto"/>
    </w:pPr>
    <w:rPr>
      <w:rFonts w:ascii="Cambria Math" w:eastAsia="Cambria Math" w:hAnsi="Cambria Math" w:cs="Cambria Math"/>
      <w:sz w:val="24"/>
      <w:szCs w:val="24"/>
      <w:lang w:val="en-US" w:eastAsia="nl-NL"/>
    </w:rPr>
  </w:style>
  <w:style w:type="character" w:customStyle="1" w:styleId="a9">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8"/>
    <w:uiPriority w:val="99"/>
    <w:locked/>
    <w:rsid w:val="00ED4BD1"/>
    <w:rPr>
      <w:rFonts w:ascii="Cambria Math" w:eastAsia="Cambria Math" w:hAnsi="Cambria Math" w:cs="Cambria Math"/>
      <w:sz w:val="24"/>
      <w:szCs w:val="24"/>
      <w:lang w:val="en-US"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861</Words>
  <Characters>4909</Characters>
  <Application>Microsoft Office Word</Application>
  <DocSecurity>0</DocSecurity>
  <Lines>40</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кИЭиУ</Company>
  <LinksUpToDate>false</LinksUpToDate>
  <CharactersWithSpaces>5759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Жданова</dc:creator>
  <cp:keywords/>
  <dc:description/>
  <cp:lastModifiedBy>3</cp:lastModifiedBy>
  <cp:revision>17</cp:revision>
  <cp:lastPrinted>2025-12-10T14:25:00Z</cp:lastPrinted>
  <dcterms:created xsi:type="dcterms:W3CDTF">2023-05-19T01:32:00Z</dcterms:created>
  <dcterms:modified xsi:type="dcterms:W3CDTF">2025-12-10T14:25:00Z</dcterms:modified>
</cp:coreProperties>
</file>